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527719708"/>
        <w:docPartObj>
          <w:docPartGallery w:val="Cover Pages"/>
          <w:docPartUnique/>
        </w:docPartObj>
      </w:sdtPr>
      <w:sdtContent>
        <w:p w:rsidR="007673BD" w:rsidRDefault="007673BD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824" behindDoc="0" locked="0" layoutInCell="1" allowOverlap="1" wp14:anchorId="28EB24CE" wp14:editId="5FEFBE10">
                    <wp:simplePos x="0" y="0"/>
                    <wp:positionH relativeFrom="page">
                      <wp:posOffset>6595008</wp:posOffset>
                    </wp:positionH>
                    <wp:positionV relativeFrom="page">
                      <wp:posOffset>-258945</wp:posOffset>
                    </wp:positionV>
                    <wp:extent cx="1420995" cy="10058400"/>
                    <wp:effectExtent l="0" t="0" r="8255" b="0"/>
                    <wp:wrapNone/>
                    <wp:docPr id="453" name="Gru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420995" cy="10058400"/>
                              <a:chOff x="0" y="0"/>
                              <a:chExt cx="3096491" cy="10058400"/>
                            </a:xfrm>
                          </wpg:grpSpPr>
                          <wps:wsp>
                            <wps:cNvPr id="459" name="Dikdörtgen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Dikdörtgen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Dikdörtgen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673BD" w:rsidRDefault="007673BD">
                                  <w:pPr>
                                    <w:pStyle w:val="AralkYok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28EB24CE" id="Grup 453" o:spid="_x0000_s1026" style="position:absolute;margin-left:519.3pt;margin-top:-20.4pt;width:111.9pt;height:11in;z-index:251661824;mso-height-percent:1000;mso-position-horizontal-relative:page;mso-position-vertical-relative:page;mso-height-percent:1000" coordsize="3096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">
                    <v:rect id="Dikdörtgen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" fillcolor="#fabf8f [1945]" stroked="f" strokecolor="white" strokeweight="1pt">
                      <v:fill r:id="rId8" o:title="" opacity="52428f" color2="white [3212]" o:opacity2="52428f" type="pattern"/>
                      <v:shadow color="#d8d8d8" offset="3pt,3pt"/>
                    </v:rect>
                    <v:rect id="Dikdörtgen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fabf8f [1945]" stroked="f" strokecolor="#d8d8d8"/>
                    <v:rect id="Dikdörtgen 9" o:spid="_x0000_s1029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7673BD" w:rsidRDefault="007673BD">
                            <w:pPr>
                              <w:pStyle w:val="AralkYok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7673BD" w:rsidRPr="007673BD" w:rsidRDefault="007673BD" w:rsidP="007673BD">
          <w:pPr>
            <w:pStyle w:val="GvdeMetni"/>
            <w:spacing w:before="213"/>
            <w:ind w:left="0"/>
            <w:jc w:val="center"/>
            <w:rPr>
              <w:b/>
              <w:sz w:val="20"/>
            </w:rPr>
          </w:pPr>
          <w:r w:rsidRPr="007673BD">
            <w:rPr>
              <w:b/>
              <w:color w:val="2F5495"/>
              <w:sz w:val="52"/>
              <w:szCs w:val="52"/>
              <w14:glow w14:rad="25400">
                <w14:schemeClr w14:val="accent1">
                  <w14:alpha w14:val="100000"/>
                </w14:schemeClr>
              </w14:glow>
              <w14:shadow w14:blurRad="50800" w14:dist="50800" w14:dir="5400000" w14:sx="0" w14:sy="0" w14:kx="0" w14:ky="0" w14:algn="ctr">
                <w14:srgbClr w14:val="000000"/>
              </w14:shadow>
              <w14:reflection w14:blurRad="0" w14:stA="6000" w14:stPos="0" w14:endA="0" w14:endPos="0" w14:dist="0" w14:dir="0" w14:fadeDir="0" w14:sx="0" w14:sy="0" w14:kx="0" w14:ky="0" w14:algn="b"/>
              <w14:props3d w14:extrusionH="57150" w14:contourW="12700" w14:prstMaterial="warmMatte">
                <w14:bevelT w14:w="38100" w14:h="38100" w14:prst="relaxedInset"/>
                <w14:bevelB w14:w="57150" w14:h="38100" w14:prst="artDeco"/>
                <w14:extrusionClr>
                  <w14:schemeClr w14:val="accent5">
                    <w14:lumMod w14:val="75000"/>
                  </w14:schemeClr>
                </w14:extrusionClr>
                <w14:contourClr>
                  <w14:schemeClr w14:val="accent1">
                    <w14:lumMod w14:val="75000"/>
                  </w14:schemeClr>
                </w14:contourClr>
              </w14:props3d>
            </w:rPr>
            <w:t>KÜTAHYA SAĞLIK BİLİMLERİ ÜNİVERSİTESİ</w:t>
          </w:r>
        </w:p>
        <w:p w:rsidR="007673BD" w:rsidRDefault="007673BD"/>
      </w:sdtContent>
    </w:sdt>
    <w:p w:rsidR="00C04262" w:rsidRDefault="007673BD">
      <w:pPr>
        <w:pStyle w:val="GvdeMetni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1754A298" wp14:editId="24EE6AA7">
                <wp:simplePos x="0" y="0"/>
                <wp:positionH relativeFrom="page">
                  <wp:align>left</wp:align>
                </wp:positionH>
                <mc:AlternateContent>
                  <mc:Choice Requires="wp14">
                    <wp:positionV relativeFrom="page">
                      <wp14:pctPosVOffset>25000</wp14:pctPosVOffset>
                    </wp:positionV>
                  </mc:Choice>
                  <mc:Fallback>
                    <wp:positionV relativeFrom="page">
                      <wp:posOffset>2673350</wp:posOffset>
                    </wp:positionV>
                  </mc:Fallback>
                </mc:AlternateContent>
                <wp:extent cx="6652210" cy="1149069"/>
                <wp:effectExtent l="0" t="0" r="15875" b="13335"/>
                <wp:wrapNone/>
                <wp:docPr id="463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2210" cy="114906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alias w:val="Başlık"/>
                              <w:id w:val="-1704864950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7673BD" w:rsidRDefault="007673BD" w:rsidP="007673BD">
                                <w:pPr>
                                  <w:pStyle w:val="AralkYok"/>
                                  <w:jc w:val="center"/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 w:rsidRPr="007673BD">
                                  <w:rPr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KURUMSAL RİSK YÖNETİM STRATEJİ BELGESİ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4A298" id="Dikdörtgen 16" o:spid="_x0000_s1030" style="position:absolute;margin-left:0;margin-top:0;width:523.8pt;height:90.5pt;z-index:251665920;visibility:visible;mso-wrap-style:square;mso-width-percent:0;mso-height-percent:0;mso-top-percent:250;mso-wrap-distance-left:9pt;mso-wrap-distance-top:0;mso-wrap-distance-right:9pt;mso-wrap-distance-bottom:0;mso-position-horizontal:left;mso-position-horizontal-relative:page;mso-position-vertical-relative:page;mso-width-percent:0;mso-height-percent:0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" o:allowincell="f" fillcolor="#31849b [2408]" strokecolor="black [3213]" strokeweight="1.5pt">
                <v:textbox inset="14.4pt,,14.4pt">
                  <w:txbxContent>
                    <w:sdt>
                      <w:sdtP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alias w:val="Başlık"/>
                        <w:id w:val="-1704864950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7673BD" w:rsidRDefault="007673BD" w:rsidP="007673BD">
                          <w:pPr>
                            <w:pStyle w:val="AralkYok"/>
                            <w:jc w:val="center"/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7673BD">
                            <w:rPr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>KURUMSAL RİSK YÖNETİM STRATEJİ BELGESİ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mc:Fallback>
        </mc:AlternateContent>
      </w:r>
    </w:p>
    <w:p w:rsidR="007673BD" w:rsidRPr="007673BD" w:rsidRDefault="007673BD" w:rsidP="007673BD"/>
    <w:p w:rsidR="007673BD" w:rsidRPr="007673BD" w:rsidRDefault="007673BD" w:rsidP="007673BD"/>
    <w:p w:rsidR="007673BD" w:rsidRPr="007673BD" w:rsidRDefault="007673BD" w:rsidP="007673BD"/>
    <w:p w:rsidR="007673BD" w:rsidRPr="007673BD" w:rsidRDefault="007673BD" w:rsidP="007673BD"/>
    <w:p w:rsidR="007673BD" w:rsidRPr="007673BD" w:rsidRDefault="007673BD" w:rsidP="007673BD">
      <w:pPr>
        <w:pStyle w:val="TableParagraph"/>
        <w:jc w:val="center"/>
        <w:rPr>
          <w:color w:val="2F5495"/>
          <w:sz w:val="52"/>
          <w:szCs w:val="52"/>
          <w14:glow w14:rad="25400">
            <w14:schemeClr w14:val="accent1">
              <w14:alpha w14:val="100000"/>
            </w14:schemeClr>
          </w14:glow>
          <w14:shadow w14:blurRad="50800" w14:dist="50800" w14:dir="5400000" w14:sx="0" w14:sy="0" w14:kx="0" w14:ky="0" w14:algn="ctr">
            <w14:srgbClr w14:val="000000"/>
          </w14:shadow>
          <w14:reflection w14:blurRad="0" w14:stA="6000" w14:stPos="0" w14:endA="0" w14:endPos="0" w14:dist="0" w14:dir="0" w14:fadeDir="0" w14:sx="0" w14:sy="0" w14:kx="0" w14:ky="0" w14:algn="b"/>
          <w14:props3d w14:extrusionH="57150" w14:contourW="12700" w14:prstMaterial="warmMatte">
            <w14:bevelT w14:w="38100" w14:h="38100" w14:prst="relaxedInset"/>
            <w14:bevelB w14:w="57150" w14:h="38100" w14:prst="artDeco"/>
            <w14:extrusionClr>
              <w14:schemeClr w14:val="accent5">
                <w14:lumMod w14:val="75000"/>
              </w14:schemeClr>
            </w14:extrusionClr>
            <w14:contourClr>
              <w14:schemeClr w14:val="accent1">
                <w14:lumMod w14:val="75000"/>
              </w14:schemeClr>
            </w14:contourClr>
          </w14:props3d>
        </w:rPr>
      </w:pPr>
    </w:p>
    <w:p w:rsidR="007673BD" w:rsidRDefault="007673BD" w:rsidP="007673BD">
      <w:pPr>
        <w:pStyle w:val="TableParagraph"/>
        <w:jc w:val="center"/>
        <w:rPr>
          <w:color w:val="2F5495"/>
          <w:sz w:val="52"/>
          <w:szCs w:val="52"/>
          <w14:glow w14:rad="25400">
            <w14:schemeClr w14:val="accent1">
              <w14:alpha w14:val="100000"/>
            </w14:schemeClr>
          </w14:glow>
          <w14:shadow w14:blurRad="50800" w14:dist="50800" w14:dir="5400000" w14:sx="0" w14:sy="0" w14:kx="0" w14:ky="0" w14:algn="ctr">
            <w14:srgbClr w14:val="000000"/>
          </w14:shadow>
          <w14:reflection w14:blurRad="0" w14:stA="6000" w14:stPos="0" w14:endA="0" w14:endPos="0" w14:dist="0" w14:dir="0" w14:fadeDir="0" w14:sx="0" w14:sy="0" w14:kx="0" w14:ky="0" w14:algn="b"/>
          <w14:props3d w14:extrusionH="57150" w14:contourW="12700" w14:prstMaterial="warmMatte">
            <w14:bevelT w14:w="38100" w14:h="38100" w14:prst="relaxedInset"/>
            <w14:bevelB w14:w="57150" w14:h="38100" w14:prst="artDeco"/>
            <w14:extrusionClr>
              <w14:schemeClr w14:val="accent5">
                <w14:lumMod w14:val="75000"/>
              </w14:schemeClr>
            </w14:extrusionClr>
            <w14:contourClr>
              <w14:schemeClr w14:val="accent1">
                <w14:lumMod w14:val="75000"/>
              </w14:schemeClr>
            </w14:contourClr>
          </w14:props3d>
        </w:rPr>
      </w:pPr>
      <w:r>
        <w:rPr>
          <w:noProof/>
          <w:lang w:eastAsia="tr-TR"/>
        </w:rPr>
        <w:drawing>
          <wp:anchor distT="0" distB="0" distL="0" distR="0" simplePos="0" relativeHeight="251659776" behindDoc="0" locked="0" layoutInCell="1" allowOverlap="1" wp14:anchorId="193ADD93" wp14:editId="02532107">
            <wp:simplePos x="0" y="0"/>
            <wp:positionH relativeFrom="page">
              <wp:posOffset>2038547</wp:posOffset>
            </wp:positionH>
            <wp:positionV relativeFrom="paragraph">
              <wp:posOffset>815890</wp:posOffset>
            </wp:positionV>
            <wp:extent cx="3410585" cy="2710815"/>
            <wp:effectExtent l="0" t="0" r="0" b="0"/>
            <wp:wrapTopAndBottom/>
            <wp:docPr id="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0585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73BD" w:rsidRDefault="007673BD" w:rsidP="007673BD">
      <w:pPr>
        <w:pStyle w:val="TableParagraph"/>
        <w:jc w:val="center"/>
        <w:rPr>
          <w:color w:val="2F5495"/>
          <w:sz w:val="52"/>
          <w:szCs w:val="52"/>
          <w14:glow w14:rad="25400">
            <w14:schemeClr w14:val="accent1">
              <w14:alpha w14:val="100000"/>
            </w14:schemeClr>
          </w14:glow>
          <w14:shadow w14:blurRad="50800" w14:dist="50800" w14:dir="5400000" w14:sx="0" w14:sy="0" w14:kx="0" w14:ky="0" w14:algn="ctr">
            <w14:srgbClr w14:val="000000"/>
          </w14:shadow>
          <w14:reflection w14:blurRad="0" w14:stA="6000" w14:stPos="0" w14:endA="0" w14:endPos="0" w14:dist="0" w14:dir="0" w14:fadeDir="0" w14:sx="0" w14:sy="0" w14:kx="0" w14:ky="0" w14:algn="b"/>
          <w14:props3d w14:extrusionH="57150" w14:contourW="12700" w14:prstMaterial="warmMatte">
            <w14:bevelT w14:w="38100" w14:h="38100" w14:prst="relaxedInset"/>
            <w14:bevelB w14:w="57150" w14:h="38100" w14:prst="artDeco"/>
            <w14:extrusionClr>
              <w14:schemeClr w14:val="accent5">
                <w14:lumMod w14:val="75000"/>
              </w14:schemeClr>
            </w14:extrusionClr>
            <w14:contourClr>
              <w14:schemeClr w14:val="accent1">
                <w14:lumMod w14:val="75000"/>
              </w14:schemeClr>
            </w14:contourClr>
          </w14:props3d>
        </w:rPr>
      </w:pPr>
    </w:p>
    <w:p w:rsidR="007673BD" w:rsidRDefault="007673BD" w:rsidP="007673BD">
      <w:pPr>
        <w:pStyle w:val="TableParagraph"/>
        <w:jc w:val="center"/>
        <w:rPr>
          <w:color w:val="2F5495"/>
          <w:sz w:val="52"/>
          <w:szCs w:val="52"/>
          <w14:glow w14:rad="25400">
            <w14:schemeClr w14:val="accent1">
              <w14:alpha w14:val="100000"/>
            </w14:schemeClr>
          </w14:glow>
          <w14:shadow w14:blurRad="50800" w14:dist="50800" w14:dir="5400000" w14:sx="0" w14:sy="0" w14:kx="0" w14:ky="0" w14:algn="ctr">
            <w14:srgbClr w14:val="000000"/>
          </w14:shadow>
          <w14:reflection w14:blurRad="0" w14:stA="6000" w14:stPos="0" w14:endA="0" w14:endPos="0" w14:dist="0" w14:dir="0" w14:fadeDir="0" w14:sx="0" w14:sy="0" w14:kx="0" w14:ky="0" w14:algn="b"/>
          <w14:props3d w14:extrusionH="57150" w14:contourW="12700" w14:prstMaterial="warmMatte">
            <w14:bevelT w14:w="38100" w14:h="38100" w14:prst="relaxedInset"/>
            <w14:bevelB w14:w="57150" w14:h="38100" w14:prst="artDeco"/>
            <w14:extrusionClr>
              <w14:schemeClr w14:val="accent5">
                <w14:lumMod w14:val="75000"/>
              </w14:schemeClr>
            </w14:extrusionClr>
            <w14:contourClr>
              <w14:schemeClr w14:val="accent1">
                <w14:lumMod w14:val="75000"/>
              </w14:schemeClr>
            </w14:contourClr>
          </w14:props3d>
        </w:rPr>
      </w:pPr>
    </w:p>
    <w:p w:rsidR="007673BD" w:rsidRPr="007673BD" w:rsidRDefault="007673BD" w:rsidP="007673BD"/>
    <w:p w:rsidR="007673BD" w:rsidRPr="007673BD" w:rsidRDefault="007673BD" w:rsidP="007673BD"/>
    <w:p w:rsidR="007673BD" w:rsidRPr="007673BD" w:rsidRDefault="007673BD" w:rsidP="007673BD"/>
    <w:p w:rsidR="007673BD" w:rsidRPr="007673BD" w:rsidRDefault="007673BD" w:rsidP="007673BD"/>
    <w:p w:rsidR="007673BD" w:rsidRPr="007673BD" w:rsidRDefault="007673BD" w:rsidP="007673BD"/>
    <w:p w:rsidR="007673BD" w:rsidRPr="007673BD" w:rsidRDefault="007673BD" w:rsidP="007673BD"/>
    <w:p w:rsidR="007673BD" w:rsidRDefault="007673BD" w:rsidP="007673BD"/>
    <w:p w:rsidR="007673BD" w:rsidRDefault="007673BD" w:rsidP="007673BD"/>
    <w:p w:rsidR="007673BD" w:rsidRDefault="007673BD" w:rsidP="007673BD"/>
    <w:p w:rsidR="007673BD" w:rsidRPr="007673BD" w:rsidRDefault="007673BD" w:rsidP="007673BD"/>
    <w:p w:rsidR="007673BD" w:rsidRPr="007673BD" w:rsidRDefault="007673BD" w:rsidP="007673BD"/>
    <w:p w:rsidR="007673BD" w:rsidRPr="007673BD" w:rsidRDefault="007673BD" w:rsidP="007673BD"/>
    <w:p w:rsidR="007673BD" w:rsidRPr="007673BD" w:rsidRDefault="007673BD" w:rsidP="007673BD"/>
    <w:p w:rsidR="007673BD" w:rsidRPr="007673BD" w:rsidRDefault="007673BD" w:rsidP="007673BD"/>
    <w:p w:rsidR="007673BD" w:rsidRDefault="007673BD" w:rsidP="007673BD"/>
    <w:p w:rsidR="007673BD" w:rsidRPr="007673BD" w:rsidRDefault="007673BD" w:rsidP="007673BD"/>
    <w:p w:rsidR="007673BD" w:rsidRPr="007673BD" w:rsidRDefault="007673BD" w:rsidP="007673BD"/>
    <w:p w:rsidR="007673BD" w:rsidRPr="007673BD" w:rsidRDefault="007673BD" w:rsidP="007673BD"/>
    <w:p w:rsidR="007673BD" w:rsidRPr="007673BD" w:rsidRDefault="007673BD" w:rsidP="007673BD"/>
    <w:sdt>
      <w:sdtPr>
        <w:id w:val="136000002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/>
        </w:rPr>
      </w:sdtEndPr>
      <w:sdtContent>
        <w:p w:rsidR="007673BD" w:rsidRPr="00686627" w:rsidRDefault="00686627">
          <w:pPr>
            <w:pStyle w:val="TBal"/>
            <w:rPr>
              <w:rFonts w:ascii="Times New Roman" w:hAnsi="Times New Roman" w:cs="Times New Roman"/>
              <w:color w:val="000000" w:themeColor="text1"/>
            </w:rPr>
          </w:pPr>
          <w:r w:rsidRPr="00686627">
            <w:rPr>
              <w:rFonts w:ascii="Times New Roman" w:hAnsi="Times New Roman" w:cs="Times New Roman"/>
              <w:color w:val="000000" w:themeColor="text1"/>
            </w:rPr>
            <w:t>İÇİNDEKİLER</w:t>
          </w:r>
        </w:p>
        <w:p w:rsidR="00653D55" w:rsidRDefault="007673BD">
          <w:pPr>
            <w:pStyle w:val="T1"/>
            <w:tabs>
              <w:tab w:val="right" w:leader="dot" w:pos="9917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1743676" w:history="1">
            <w:r w:rsidR="00653D55" w:rsidRPr="00F35321">
              <w:rPr>
                <w:rStyle w:val="Kpr"/>
                <w:noProof/>
              </w:rPr>
              <w:t>EKLER LİSTESİ</w:t>
            </w:r>
            <w:r w:rsidR="00653D55">
              <w:rPr>
                <w:noProof/>
                <w:webHidden/>
              </w:rPr>
              <w:tab/>
            </w:r>
            <w:r w:rsidR="00653D55">
              <w:rPr>
                <w:noProof/>
                <w:webHidden/>
              </w:rPr>
              <w:fldChar w:fldCharType="begin"/>
            </w:r>
            <w:r w:rsidR="00653D55">
              <w:rPr>
                <w:noProof/>
                <w:webHidden/>
              </w:rPr>
              <w:instrText xml:space="preserve"> PAGEREF _Toc201743676 \h </w:instrText>
            </w:r>
            <w:r w:rsidR="00653D55">
              <w:rPr>
                <w:noProof/>
                <w:webHidden/>
              </w:rPr>
            </w:r>
            <w:r w:rsidR="00653D55">
              <w:rPr>
                <w:noProof/>
                <w:webHidden/>
              </w:rPr>
              <w:fldChar w:fldCharType="separate"/>
            </w:r>
            <w:r w:rsidR="00653D55">
              <w:rPr>
                <w:noProof/>
                <w:webHidden/>
              </w:rPr>
              <w:t>1</w:t>
            </w:r>
            <w:r w:rsidR="00653D55">
              <w:rPr>
                <w:noProof/>
                <w:webHidden/>
              </w:rPr>
              <w:fldChar w:fldCharType="end"/>
            </w:r>
          </w:hyperlink>
        </w:p>
        <w:p w:rsidR="00653D55" w:rsidRDefault="00653D55">
          <w:pPr>
            <w:pStyle w:val="T1"/>
            <w:tabs>
              <w:tab w:val="right" w:leader="dot" w:pos="9917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201743677" w:history="1">
            <w:r w:rsidRPr="00F35321">
              <w:rPr>
                <w:rStyle w:val="Kpr"/>
                <w:noProof/>
              </w:rPr>
              <w:t>KISALTMALAR</w:t>
            </w:r>
            <w:r w:rsidRPr="00F35321">
              <w:rPr>
                <w:rStyle w:val="Kpr"/>
                <w:noProof/>
                <w:spacing w:val="-8"/>
              </w:rPr>
              <w:t xml:space="preserve"> </w:t>
            </w:r>
            <w:r w:rsidRPr="00F35321">
              <w:rPr>
                <w:rStyle w:val="Kpr"/>
                <w:noProof/>
                <w:spacing w:val="-2"/>
              </w:rPr>
              <w:t>LİSTESİ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_Toc201743677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D55" w:rsidRDefault="00653D55">
          <w:pPr>
            <w:pStyle w:val="T1"/>
            <w:tabs>
              <w:tab w:val="right" w:leader="dot" w:pos="9917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201743678" w:history="1">
            <w:r w:rsidRPr="00F35321">
              <w:rPr>
                <w:rStyle w:val="Kpr"/>
                <w:noProof/>
              </w:rPr>
              <w:t>KÜTAHYA SAĞLIK BİLİMLERİ ÜNİVERSİTESİ KURUMSAL</w:t>
            </w:r>
            <w:r w:rsidRPr="00F35321">
              <w:rPr>
                <w:rStyle w:val="Kpr"/>
                <w:noProof/>
                <w:spacing w:val="-8"/>
              </w:rPr>
              <w:t xml:space="preserve"> </w:t>
            </w:r>
            <w:r w:rsidRPr="00F35321">
              <w:rPr>
                <w:rStyle w:val="Kpr"/>
                <w:noProof/>
              </w:rPr>
              <w:t>RİSK</w:t>
            </w:r>
            <w:r w:rsidRPr="00F35321">
              <w:rPr>
                <w:rStyle w:val="Kpr"/>
                <w:noProof/>
                <w:spacing w:val="-10"/>
              </w:rPr>
              <w:t xml:space="preserve"> </w:t>
            </w:r>
            <w:r w:rsidRPr="00F35321">
              <w:rPr>
                <w:rStyle w:val="Kpr"/>
                <w:noProof/>
              </w:rPr>
              <w:t>YÖNETİM</w:t>
            </w:r>
            <w:r w:rsidRPr="00F35321">
              <w:rPr>
                <w:rStyle w:val="Kpr"/>
                <w:noProof/>
                <w:spacing w:val="-9"/>
              </w:rPr>
              <w:t xml:space="preserve"> </w:t>
            </w:r>
            <w:r w:rsidRPr="00F35321">
              <w:rPr>
                <w:rStyle w:val="Kpr"/>
                <w:noProof/>
              </w:rPr>
              <w:t>STRATEJİ</w:t>
            </w:r>
            <w:r w:rsidRPr="00F35321">
              <w:rPr>
                <w:rStyle w:val="Kpr"/>
                <w:noProof/>
                <w:spacing w:val="-9"/>
              </w:rPr>
              <w:t xml:space="preserve"> </w:t>
            </w:r>
            <w:r w:rsidRPr="00F35321">
              <w:rPr>
                <w:rStyle w:val="Kpr"/>
                <w:noProof/>
              </w:rPr>
              <w:t>BELGESİ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_Toc201743678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D55" w:rsidRDefault="00653D55">
          <w:pPr>
            <w:pStyle w:val="T2"/>
            <w:tabs>
              <w:tab w:val="right" w:leader="dot" w:pos="9917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201743679" w:history="1">
            <w:r w:rsidRPr="00F35321">
              <w:rPr>
                <w:rStyle w:val="Kpr"/>
                <w:noProof/>
              </w:rPr>
              <w:t>Amaç,</w:t>
            </w:r>
            <w:r w:rsidRPr="00F35321">
              <w:rPr>
                <w:rStyle w:val="Kpr"/>
                <w:noProof/>
                <w:spacing w:val="-3"/>
              </w:rPr>
              <w:t xml:space="preserve"> </w:t>
            </w:r>
            <w:r w:rsidRPr="00F35321">
              <w:rPr>
                <w:rStyle w:val="Kpr"/>
                <w:noProof/>
              </w:rPr>
              <w:t>Kapsam,</w:t>
            </w:r>
            <w:r w:rsidRPr="00F35321">
              <w:rPr>
                <w:rStyle w:val="Kpr"/>
                <w:noProof/>
                <w:spacing w:val="-2"/>
              </w:rPr>
              <w:t xml:space="preserve"> </w:t>
            </w:r>
            <w:r w:rsidRPr="00F35321">
              <w:rPr>
                <w:rStyle w:val="Kpr"/>
                <w:noProof/>
              </w:rPr>
              <w:t>Dayanak</w:t>
            </w:r>
            <w:r w:rsidRPr="00F35321">
              <w:rPr>
                <w:rStyle w:val="Kpr"/>
                <w:noProof/>
                <w:spacing w:val="-1"/>
              </w:rPr>
              <w:t xml:space="preserve"> </w:t>
            </w:r>
            <w:r w:rsidRPr="00F35321">
              <w:rPr>
                <w:rStyle w:val="Kpr"/>
                <w:noProof/>
              </w:rPr>
              <w:t>ve</w:t>
            </w:r>
            <w:r w:rsidRPr="00F35321">
              <w:rPr>
                <w:rStyle w:val="Kpr"/>
                <w:noProof/>
                <w:spacing w:val="-2"/>
              </w:rPr>
              <w:t xml:space="preserve"> Tanımlar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_Toc201743679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D55" w:rsidRDefault="00653D55">
          <w:pPr>
            <w:pStyle w:val="T2"/>
            <w:tabs>
              <w:tab w:val="right" w:leader="dot" w:pos="9917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201743680" w:history="1">
            <w:r w:rsidRPr="00F35321">
              <w:rPr>
                <w:rStyle w:val="Kpr"/>
                <w:noProof/>
                <w:spacing w:val="-2"/>
              </w:rPr>
              <w:t>Kapsam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_Toc201743680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D55" w:rsidRDefault="00653D55">
          <w:pPr>
            <w:pStyle w:val="T2"/>
            <w:tabs>
              <w:tab w:val="right" w:leader="dot" w:pos="9917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201743681" w:history="1">
            <w:r w:rsidRPr="00F35321">
              <w:rPr>
                <w:rStyle w:val="Kpr"/>
                <w:noProof/>
                <w:spacing w:val="-2"/>
              </w:rPr>
              <w:t>Dayanak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_Toc201743681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D55" w:rsidRDefault="00653D55">
          <w:pPr>
            <w:pStyle w:val="T2"/>
            <w:tabs>
              <w:tab w:val="right" w:leader="dot" w:pos="9917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201743682" w:history="1">
            <w:r w:rsidRPr="00F35321">
              <w:rPr>
                <w:rStyle w:val="Kpr"/>
                <w:noProof/>
                <w:spacing w:val="-2"/>
              </w:rPr>
              <w:t>Tanımlar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_Toc201743682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D55" w:rsidRDefault="00653D55">
          <w:pPr>
            <w:pStyle w:val="T1"/>
            <w:tabs>
              <w:tab w:val="right" w:leader="dot" w:pos="9917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201743683" w:history="1">
            <w:r w:rsidRPr="00F35321">
              <w:rPr>
                <w:rStyle w:val="Kpr"/>
                <w:noProof/>
              </w:rPr>
              <w:t>İKİNCİ</w:t>
            </w:r>
            <w:r w:rsidRPr="00F35321">
              <w:rPr>
                <w:rStyle w:val="Kpr"/>
                <w:noProof/>
                <w:spacing w:val="-5"/>
              </w:rPr>
              <w:t xml:space="preserve"> </w:t>
            </w:r>
            <w:r w:rsidRPr="00F35321">
              <w:rPr>
                <w:rStyle w:val="Kpr"/>
                <w:noProof/>
                <w:spacing w:val="-2"/>
              </w:rPr>
              <w:t>BÖLÜM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_Toc201743683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D55" w:rsidRDefault="00653D55">
          <w:pPr>
            <w:pStyle w:val="T2"/>
            <w:tabs>
              <w:tab w:val="right" w:leader="dot" w:pos="9917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201743684" w:history="1">
            <w:r w:rsidRPr="00F35321">
              <w:rPr>
                <w:rStyle w:val="Kpr"/>
                <w:noProof/>
              </w:rPr>
              <w:t>Risk</w:t>
            </w:r>
            <w:r w:rsidRPr="00F35321">
              <w:rPr>
                <w:rStyle w:val="Kpr"/>
                <w:noProof/>
                <w:spacing w:val="-4"/>
              </w:rPr>
              <w:t xml:space="preserve"> </w:t>
            </w:r>
            <w:r w:rsidRPr="00F35321">
              <w:rPr>
                <w:rStyle w:val="Kpr"/>
                <w:noProof/>
              </w:rPr>
              <w:t>Yönetim</w:t>
            </w:r>
            <w:r w:rsidRPr="00F35321">
              <w:rPr>
                <w:rStyle w:val="Kpr"/>
                <w:noProof/>
                <w:spacing w:val="-6"/>
              </w:rPr>
              <w:t xml:space="preserve"> </w:t>
            </w:r>
            <w:r w:rsidRPr="00F35321">
              <w:rPr>
                <w:rStyle w:val="Kpr"/>
                <w:noProof/>
              </w:rPr>
              <w:t>Sürecindeki</w:t>
            </w:r>
            <w:r w:rsidRPr="00F35321">
              <w:rPr>
                <w:rStyle w:val="Kpr"/>
                <w:noProof/>
                <w:spacing w:val="-1"/>
              </w:rPr>
              <w:t xml:space="preserve"> </w:t>
            </w:r>
            <w:r w:rsidRPr="00F35321">
              <w:rPr>
                <w:rStyle w:val="Kpr"/>
                <w:noProof/>
              </w:rPr>
              <w:t>Yapılar,</w:t>
            </w:r>
            <w:r w:rsidRPr="00F35321">
              <w:rPr>
                <w:rStyle w:val="Kpr"/>
                <w:noProof/>
                <w:spacing w:val="-2"/>
              </w:rPr>
              <w:t xml:space="preserve"> </w:t>
            </w:r>
            <w:r w:rsidRPr="00F35321">
              <w:rPr>
                <w:rStyle w:val="Kpr"/>
                <w:noProof/>
              </w:rPr>
              <w:t>Görev</w:t>
            </w:r>
            <w:r w:rsidRPr="00F35321">
              <w:rPr>
                <w:rStyle w:val="Kpr"/>
                <w:noProof/>
                <w:spacing w:val="-2"/>
              </w:rPr>
              <w:t xml:space="preserve"> </w:t>
            </w:r>
            <w:r w:rsidRPr="00F35321">
              <w:rPr>
                <w:rStyle w:val="Kpr"/>
                <w:noProof/>
              </w:rPr>
              <w:t>ve</w:t>
            </w:r>
            <w:r w:rsidRPr="00F35321">
              <w:rPr>
                <w:rStyle w:val="Kpr"/>
                <w:noProof/>
                <w:spacing w:val="-2"/>
              </w:rPr>
              <w:t xml:space="preserve"> Sorumluluklar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_Toc201743684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D55" w:rsidRDefault="00653D55">
          <w:pPr>
            <w:pStyle w:val="T2"/>
            <w:tabs>
              <w:tab w:val="right" w:leader="dot" w:pos="9917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201743685" w:history="1">
            <w:r w:rsidRPr="00F35321">
              <w:rPr>
                <w:rStyle w:val="Kpr"/>
                <w:noProof/>
              </w:rPr>
              <w:t>Rektörün</w:t>
            </w:r>
            <w:r w:rsidRPr="00F35321">
              <w:rPr>
                <w:rStyle w:val="Kpr"/>
                <w:noProof/>
                <w:spacing w:val="-2"/>
              </w:rPr>
              <w:t xml:space="preserve"> </w:t>
            </w:r>
            <w:r w:rsidRPr="00F35321">
              <w:rPr>
                <w:rStyle w:val="Kpr"/>
                <w:noProof/>
              </w:rPr>
              <w:t>Görev</w:t>
            </w:r>
            <w:r w:rsidRPr="00F35321">
              <w:rPr>
                <w:rStyle w:val="Kpr"/>
                <w:noProof/>
                <w:spacing w:val="-2"/>
              </w:rPr>
              <w:t xml:space="preserve"> </w:t>
            </w:r>
            <w:r w:rsidRPr="00F35321">
              <w:rPr>
                <w:rStyle w:val="Kpr"/>
                <w:noProof/>
              </w:rPr>
              <w:t>ve</w:t>
            </w:r>
            <w:r w:rsidRPr="00F35321">
              <w:rPr>
                <w:rStyle w:val="Kpr"/>
                <w:noProof/>
                <w:spacing w:val="-2"/>
              </w:rPr>
              <w:t xml:space="preserve"> Sorumlulukları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_Toc201743685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D55" w:rsidRDefault="00653D55">
          <w:pPr>
            <w:pStyle w:val="T2"/>
            <w:tabs>
              <w:tab w:val="right" w:leader="dot" w:pos="9917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201743686" w:history="1">
            <w:r w:rsidRPr="00F35321">
              <w:rPr>
                <w:rStyle w:val="Kpr"/>
                <w:noProof/>
              </w:rPr>
              <w:t>İç</w:t>
            </w:r>
            <w:r w:rsidRPr="00F35321">
              <w:rPr>
                <w:rStyle w:val="Kpr"/>
                <w:noProof/>
                <w:spacing w:val="-5"/>
              </w:rPr>
              <w:t xml:space="preserve"> </w:t>
            </w:r>
            <w:r w:rsidRPr="00F35321">
              <w:rPr>
                <w:rStyle w:val="Kpr"/>
                <w:noProof/>
              </w:rPr>
              <w:t>Kontrol</w:t>
            </w:r>
            <w:r w:rsidRPr="00F35321">
              <w:rPr>
                <w:rStyle w:val="Kpr"/>
                <w:noProof/>
                <w:spacing w:val="-2"/>
              </w:rPr>
              <w:t xml:space="preserve"> </w:t>
            </w:r>
            <w:r w:rsidRPr="00F35321">
              <w:rPr>
                <w:rStyle w:val="Kpr"/>
                <w:noProof/>
              </w:rPr>
              <w:t>İzleme</w:t>
            </w:r>
            <w:r w:rsidRPr="00F35321">
              <w:rPr>
                <w:rStyle w:val="Kpr"/>
                <w:noProof/>
                <w:spacing w:val="-3"/>
              </w:rPr>
              <w:t xml:space="preserve"> </w:t>
            </w:r>
            <w:r w:rsidRPr="00F35321">
              <w:rPr>
                <w:rStyle w:val="Kpr"/>
                <w:noProof/>
              </w:rPr>
              <w:t>ve</w:t>
            </w:r>
            <w:r w:rsidRPr="00F35321">
              <w:rPr>
                <w:rStyle w:val="Kpr"/>
                <w:noProof/>
                <w:spacing w:val="-2"/>
              </w:rPr>
              <w:t xml:space="preserve"> </w:t>
            </w:r>
            <w:r w:rsidRPr="00F35321">
              <w:rPr>
                <w:rStyle w:val="Kpr"/>
                <w:noProof/>
              </w:rPr>
              <w:t>Yönlendirme</w:t>
            </w:r>
            <w:r w:rsidRPr="00F35321">
              <w:rPr>
                <w:rStyle w:val="Kpr"/>
                <w:noProof/>
                <w:spacing w:val="-1"/>
              </w:rPr>
              <w:t xml:space="preserve"> </w:t>
            </w:r>
            <w:r w:rsidRPr="00F35321">
              <w:rPr>
                <w:rStyle w:val="Kpr"/>
                <w:noProof/>
              </w:rPr>
              <w:t>Kurulunun</w:t>
            </w:r>
            <w:r w:rsidRPr="00F35321">
              <w:rPr>
                <w:rStyle w:val="Kpr"/>
                <w:noProof/>
                <w:spacing w:val="-4"/>
              </w:rPr>
              <w:t xml:space="preserve"> </w:t>
            </w:r>
            <w:r w:rsidRPr="00F35321">
              <w:rPr>
                <w:rStyle w:val="Kpr"/>
                <w:noProof/>
              </w:rPr>
              <w:t>Görev</w:t>
            </w:r>
            <w:r w:rsidRPr="00F35321">
              <w:rPr>
                <w:rStyle w:val="Kpr"/>
                <w:noProof/>
                <w:spacing w:val="-2"/>
              </w:rPr>
              <w:t xml:space="preserve"> </w:t>
            </w:r>
            <w:r w:rsidRPr="00F35321">
              <w:rPr>
                <w:rStyle w:val="Kpr"/>
                <w:noProof/>
              </w:rPr>
              <w:t>ve</w:t>
            </w:r>
            <w:r w:rsidRPr="00F35321">
              <w:rPr>
                <w:rStyle w:val="Kpr"/>
                <w:noProof/>
                <w:spacing w:val="-2"/>
              </w:rPr>
              <w:t xml:space="preserve"> Sorumlulukları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_Toc201743686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D55" w:rsidRDefault="00653D55">
          <w:pPr>
            <w:pStyle w:val="T2"/>
            <w:tabs>
              <w:tab w:val="right" w:leader="dot" w:pos="9917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201743687" w:history="1">
            <w:r w:rsidRPr="00F35321">
              <w:rPr>
                <w:rStyle w:val="Kpr"/>
                <w:noProof/>
              </w:rPr>
              <w:t>İdare</w:t>
            </w:r>
            <w:r w:rsidRPr="00F35321">
              <w:rPr>
                <w:rStyle w:val="Kpr"/>
                <w:noProof/>
                <w:spacing w:val="-4"/>
              </w:rPr>
              <w:t xml:space="preserve"> </w:t>
            </w:r>
            <w:r w:rsidRPr="00F35321">
              <w:rPr>
                <w:rStyle w:val="Kpr"/>
                <w:noProof/>
              </w:rPr>
              <w:t>Risk</w:t>
            </w:r>
            <w:r w:rsidRPr="00F35321">
              <w:rPr>
                <w:rStyle w:val="Kpr"/>
                <w:noProof/>
                <w:spacing w:val="-3"/>
              </w:rPr>
              <w:t xml:space="preserve"> </w:t>
            </w:r>
            <w:r w:rsidRPr="00F35321">
              <w:rPr>
                <w:rStyle w:val="Kpr"/>
                <w:noProof/>
              </w:rPr>
              <w:t>Koordinatörünün</w:t>
            </w:r>
            <w:r w:rsidRPr="00F35321">
              <w:rPr>
                <w:rStyle w:val="Kpr"/>
                <w:noProof/>
                <w:spacing w:val="-3"/>
              </w:rPr>
              <w:t xml:space="preserve"> </w:t>
            </w:r>
            <w:r w:rsidRPr="00F35321">
              <w:rPr>
                <w:rStyle w:val="Kpr"/>
                <w:noProof/>
              </w:rPr>
              <w:t>Görev</w:t>
            </w:r>
            <w:r w:rsidRPr="00F35321">
              <w:rPr>
                <w:rStyle w:val="Kpr"/>
                <w:noProof/>
                <w:spacing w:val="-3"/>
              </w:rPr>
              <w:t xml:space="preserve"> </w:t>
            </w:r>
            <w:r w:rsidRPr="00F35321">
              <w:rPr>
                <w:rStyle w:val="Kpr"/>
                <w:noProof/>
              </w:rPr>
              <w:t>ve</w:t>
            </w:r>
            <w:r w:rsidRPr="00F35321">
              <w:rPr>
                <w:rStyle w:val="Kpr"/>
                <w:noProof/>
                <w:spacing w:val="-3"/>
              </w:rPr>
              <w:t xml:space="preserve"> </w:t>
            </w:r>
            <w:r w:rsidRPr="00F35321">
              <w:rPr>
                <w:rStyle w:val="Kpr"/>
                <w:noProof/>
                <w:spacing w:val="-2"/>
              </w:rPr>
              <w:t>Sorumlulukları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_Toc201743687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D55" w:rsidRDefault="00653D55">
          <w:pPr>
            <w:pStyle w:val="T2"/>
            <w:tabs>
              <w:tab w:val="right" w:leader="dot" w:pos="9917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201743688" w:history="1">
            <w:r w:rsidRPr="00F35321">
              <w:rPr>
                <w:rStyle w:val="Kpr"/>
                <w:noProof/>
              </w:rPr>
              <w:t>Birim</w:t>
            </w:r>
            <w:r w:rsidRPr="00F35321">
              <w:rPr>
                <w:rStyle w:val="Kpr"/>
                <w:noProof/>
                <w:spacing w:val="-6"/>
              </w:rPr>
              <w:t xml:space="preserve"> </w:t>
            </w:r>
            <w:r w:rsidRPr="00F35321">
              <w:rPr>
                <w:rStyle w:val="Kpr"/>
                <w:noProof/>
              </w:rPr>
              <w:t>Risk</w:t>
            </w:r>
            <w:r w:rsidRPr="00F35321">
              <w:rPr>
                <w:rStyle w:val="Kpr"/>
                <w:noProof/>
                <w:spacing w:val="-2"/>
              </w:rPr>
              <w:t xml:space="preserve"> </w:t>
            </w:r>
            <w:r w:rsidRPr="00F35321">
              <w:rPr>
                <w:rStyle w:val="Kpr"/>
                <w:noProof/>
              </w:rPr>
              <w:t>Koordinatörünün</w:t>
            </w:r>
            <w:r w:rsidRPr="00F35321">
              <w:rPr>
                <w:rStyle w:val="Kpr"/>
                <w:noProof/>
                <w:spacing w:val="-2"/>
              </w:rPr>
              <w:t xml:space="preserve"> </w:t>
            </w:r>
            <w:r w:rsidRPr="00F35321">
              <w:rPr>
                <w:rStyle w:val="Kpr"/>
                <w:noProof/>
              </w:rPr>
              <w:t>Görev</w:t>
            </w:r>
            <w:r w:rsidRPr="00F35321">
              <w:rPr>
                <w:rStyle w:val="Kpr"/>
                <w:noProof/>
                <w:spacing w:val="-2"/>
              </w:rPr>
              <w:t xml:space="preserve"> </w:t>
            </w:r>
            <w:r w:rsidRPr="00F35321">
              <w:rPr>
                <w:rStyle w:val="Kpr"/>
                <w:noProof/>
              </w:rPr>
              <w:t>ve</w:t>
            </w:r>
            <w:r w:rsidRPr="00F35321">
              <w:rPr>
                <w:rStyle w:val="Kpr"/>
                <w:noProof/>
                <w:spacing w:val="-3"/>
              </w:rPr>
              <w:t xml:space="preserve"> </w:t>
            </w:r>
            <w:r w:rsidRPr="00F35321">
              <w:rPr>
                <w:rStyle w:val="Kpr"/>
                <w:noProof/>
                <w:spacing w:val="-2"/>
              </w:rPr>
              <w:t>Sorumlulukları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_Toc201743688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D55" w:rsidRDefault="00653D55">
          <w:pPr>
            <w:pStyle w:val="T2"/>
            <w:tabs>
              <w:tab w:val="right" w:leader="dot" w:pos="9917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201743689" w:history="1">
            <w:r w:rsidRPr="00F35321">
              <w:rPr>
                <w:rStyle w:val="Kpr"/>
                <w:noProof/>
              </w:rPr>
              <w:t>Birim</w:t>
            </w:r>
            <w:r w:rsidRPr="00F35321">
              <w:rPr>
                <w:rStyle w:val="Kpr"/>
                <w:noProof/>
                <w:spacing w:val="-6"/>
              </w:rPr>
              <w:t xml:space="preserve"> </w:t>
            </w:r>
            <w:r w:rsidRPr="00F35321">
              <w:rPr>
                <w:rStyle w:val="Kpr"/>
                <w:noProof/>
              </w:rPr>
              <w:t>Risk</w:t>
            </w:r>
            <w:r w:rsidRPr="00F35321">
              <w:rPr>
                <w:rStyle w:val="Kpr"/>
                <w:noProof/>
                <w:spacing w:val="-2"/>
              </w:rPr>
              <w:t xml:space="preserve"> </w:t>
            </w:r>
            <w:r w:rsidRPr="00F35321">
              <w:rPr>
                <w:rStyle w:val="Kpr"/>
                <w:noProof/>
              </w:rPr>
              <w:t>Çalışma</w:t>
            </w:r>
            <w:r w:rsidRPr="00F35321">
              <w:rPr>
                <w:rStyle w:val="Kpr"/>
                <w:noProof/>
                <w:spacing w:val="-1"/>
              </w:rPr>
              <w:t xml:space="preserve"> </w:t>
            </w:r>
            <w:r w:rsidRPr="00F35321">
              <w:rPr>
                <w:rStyle w:val="Kpr"/>
                <w:noProof/>
              </w:rPr>
              <w:t>Grubu</w:t>
            </w:r>
            <w:r w:rsidRPr="00F35321">
              <w:rPr>
                <w:rStyle w:val="Kpr"/>
                <w:noProof/>
                <w:spacing w:val="-1"/>
              </w:rPr>
              <w:t xml:space="preserve"> </w:t>
            </w:r>
            <w:r w:rsidRPr="00F35321">
              <w:rPr>
                <w:rStyle w:val="Kpr"/>
                <w:noProof/>
              </w:rPr>
              <w:t>Görev</w:t>
            </w:r>
            <w:r w:rsidRPr="00F35321">
              <w:rPr>
                <w:rStyle w:val="Kpr"/>
                <w:noProof/>
                <w:spacing w:val="-2"/>
              </w:rPr>
              <w:t xml:space="preserve"> </w:t>
            </w:r>
            <w:r w:rsidRPr="00F35321">
              <w:rPr>
                <w:rStyle w:val="Kpr"/>
                <w:noProof/>
              </w:rPr>
              <w:t>ve</w:t>
            </w:r>
            <w:r w:rsidRPr="00F35321">
              <w:rPr>
                <w:rStyle w:val="Kpr"/>
                <w:noProof/>
                <w:spacing w:val="-2"/>
              </w:rPr>
              <w:t xml:space="preserve"> Sorumlulukları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_Toc201743689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D55" w:rsidRDefault="00653D55">
          <w:pPr>
            <w:pStyle w:val="T2"/>
            <w:tabs>
              <w:tab w:val="right" w:leader="dot" w:pos="9917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201743690" w:history="1">
            <w:r w:rsidRPr="00F35321">
              <w:rPr>
                <w:rStyle w:val="Kpr"/>
                <w:noProof/>
              </w:rPr>
              <w:t>Çalışanların</w:t>
            </w:r>
            <w:r w:rsidRPr="00F35321">
              <w:rPr>
                <w:rStyle w:val="Kpr"/>
                <w:noProof/>
                <w:spacing w:val="-5"/>
              </w:rPr>
              <w:t xml:space="preserve"> </w:t>
            </w:r>
            <w:r w:rsidRPr="00F35321">
              <w:rPr>
                <w:rStyle w:val="Kpr"/>
                <w:noProof/>
              </w:rPr>
              <w:t>Görev</w:t>
            </w:r>
            <w:r w:rsidRPr="00F35321">
              <w:rPr>
                <w:rStyle w:val="Kpr"/>
                <w:noProof/>
                <w:spacing w:val="-4"/>
              </w:rPr>
              <w:t xml:space="preserve"> </w:t>
            </w:r>
            <w:r w:rsidRPr="00F35321">
              <w:rPr>
                <w:rStyle w:val="Kpr"/>
                <w:noProof/>
              </w:rPr>
              <w:t>ve</w:t>
            </w:r>
            <w:r w:rsidRPr="00F35321">
              <w:rPr>
                <w:rStyle w:val="Kpr"/>
                <w:noProof/>
                <w:spacing w:val="-5"/>
              </w:rPr>
              <w:t xml:space="preserve"> </w:t>
            </w:r>
            <w:r w:rsidRPr="00F35321">
              <w:rPr>
                <w:rStyle w:val="Kpr"/>
                <w:noProof/>
                <w:spacing w:val="-2"/>
              </w:rPr>
              <w:t>Sorumlulukları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_Toc201743690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D55" w:rsidRDefault="00653D55">
          <w:pPr>
            <w:pStyle w:val="T2"/>
            <w:tabs>
              <w:tab w:val="right" w:leader="dot" w:pos="9917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201743691" w:history="1">
            <w:r w:rsidRPr="00F35321">
              <w:rPr>
                <w:rStyle w:val="Kpr"/>
                <w:noProof/>
              </w:rPr>
              <w:t>Strateji</w:t>
            </w:r>
            <w:r w:rsidRPr="00F35321">
              <w:rPr>
                <w:rStyle w:val="Kpr"/>
                <w:noProof/>
                <w:spacing w:val="-4"/>
              </w:rPr>
              <w:t xml:space="preserve"> </w:t>
            </w:r>
            <w:r w:rsidRPr="00F35321">
              <w:rPr>
                <w:rStyle w:val="Kpr"/>
                <w:noProof/>
              </w:rPr>
              <w:t>Geliştirme</w:t>
            </w:r>
            <w:r w:rsidRPr="00F35321">
              <w:rPr>
                <w:rStyle w:val="Kpr"/>
                <w:noProof/>
                <w:spacing w:val="-3"/>
              </w:rPr>
              <w:t xml:space="preserve"> </w:t>
            </w:r>
            <w:r w:rsidRPr="00F35321">
              <w:rPr>
                <w:rStyle w:val="Kpr"/>
                <w:noProof/>
              </w:rPr>
              <w:t>Daire</w:t>
            </w:r>
            <w:r w:rsidRPr="00F35321">
              <w:rPr>
                <w:rStyle w:val="Kpr"/>
                <w:noProof/>
                <w:spacing w:val="-3"/>
              </w:rPr>
              <w:t xml:space="preserve"> </w:t>
            </w:r>
            <w:r w:rsidRPr="00F35321">
              <w:rPr>
                <w:rStyle w:val="Kpr"/>
                <w:noProof/>
              </w:rPr>
              <w:t>Başkanlığının</w:t>
            </w:r>
            <w:r w:rsidRPr="00F35321">
              <w:rPr>
                <w:rStyle w:val="Kpr"/>
                <w:noProof/>
                <w:spacing w:val="-2"/>
              </w:rPr>
              <w:t xml:space="preserve"> </w:t>
            </w:r>
            <w:r w:rsidRPr="00F35321">
              <w:rPr>
                <w:rStyle w:val="Kpr"/>
                <w:noProof/>
              </w:rPr>
              <w:t>Görev</w:t>
            </w:r>
            <w:r w:rsidRPr="00F35321">
              <w:rPr>
                <w:rStyle w:val="Kpr"/>
                <w:noProof/>
                <w:spacing w:val="-2"/>
              </w:rPr>
              <w:t xml:space="preserve"> </w:t>
            </w:r>
            <w:r w:rsidRPr="00F35321">
              <w:rPr>
                <w:rStyle w:val="Kpr"/>
                <w:noProof/>
              </w:rPr>
              <w:t>ve</w:t>
            </w:r>
            <w:r w:rsidRPr="00F35321">
              <w:rPr>
                <w:rStyle w:val="Kpr"/>
                <w:noProof/>
                <w:spacing w:val="-3"/>
              </w:rPr>
              <w:t xml:space="preserve"> </w:t>
            </w:r>
            <w:r w:rsidRPr="00F35321">
              <w:rPr>
                <w:rStyle w:val="Kpr"/>
                <w:noProof/>
                <w:spacing w:val="-2"/>
              </w:rPr>
              <w:t>Sorumlulukları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_Toc201743691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D55" w:rsidRDefault="00653D55">
          <w:pPr>
            <w:pStyle w:val="T1"/>
            <w:tabs>
              <w:tab w:val="right" w:leader="dot" w:pos="9917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201743692" w:history="1">
            <w:r w:rsidRPr="00F35321">
              <w:rPr>
                <w:rStyle w:val="Kpr"/>
                <w:noProof/>
              </w:rPr>
              <w:t>ÜÇÜNCÜ</w:t>
            </w:r>
            <w:r w:rsidRPr="00F35321">
              <w:rPr>
                <w:rStyle w:val="Kpr"/>
                <w:noProof/>
                <w:spacing w:val="-6"/>
              </w:rPr>
              <w:t xml:space="preserve"> </w:t>
            </w:r>
            <w:r w:rsidRPr="00F35321">
              <w:rPr>
                <w:rStyle w:val="Kpr"/>
                <w:noProof/>
                <w:spacing w:val="-2"/>
              </w:rPr>
              <w:t>BÖLÜM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_Toc201743692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D55" w:rsidRDefault="00653D55">
          <w:pPr>
            <w:pStyle w:val="T2"/>
            <w:tabs>
              <w:tab w:val="right" w:leader="dot" w:pos="9917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201743693" w:history="1">
            <w:r w:rsidRPr="00F35321">
              <w:rPr>
                <w:rStyle w:val="Kpr"/>
                <w:noProof/>
              </w:rPr>
              <w:t>Risk</w:t>
            </w:r>
            <w:r w:rsidRPr="00F35321">
              <w:rPr>
                <w:rStyle w:val="Kpr"/>
                <w:noProof/>
                <w:spacing w:val="-3"/>
              </w:rPr>
              <w:t xml:space="preserve"> </w:t>
            </w:r>
            <w:r w:rsidRPr="00F35321">
              <w:rPr>
                <w:rStyle w:val="Kpr"/>
                <w:noProof/>
              </w:rPr>
              <w:t>Hiyerarşisi</w:t>
            </w:r>
            <w:r w:rsidRPr="00F35321">
              <w:rPr>
                <w:rStyle w:val="Kpr"/>
                <w:noProof/>
                <w:spacing w:val="-3"/>
              </w:rPr>
              <w:t xml:space="preserve"> </w:t>
            </w:r>
            <w:r w:rsidRPr="00F35321">
              <w:rPr>
                <w:rStyle w:val="Kpr"/>
                <w:noProof/>
              </w:rPr>
              <w:t>ve</w:t>
            </w:r>
            <w:r w:rsidRPr="00F35321">
              <w:rPr>
                <w:rStyle w:val="Kpr"/>
                <w:noProof/>
                <w:spacing w:val="-2"/>
              </w:rPr>
              <w:t xml:space="preserve"> </w:t>
            </w:r>
            <w:r w:rsidRPr="00F35321">
              <w:rPr>
                <w:rStyle w:val="Kpr"/>
                <w:noProof/>
              </w:rPr>
              <w:t>Risk</w:t>
            </w:r>
            <w:r w:rsidRPr="00F35321">
              <w:rPr>
                <w:rStyle w:val="Kpr"/>
                <w:noProof/>
                <w:spacing w:val="-2"/>
              </w:rPr>
              <w:t xml:space="preserve"> </w:t>
            </w:r>
            <w:r w:rsidRPr="00F35321">
              <w:rPr>
                <w:rStyle w:val="Kpr"/>
                <w:noProof/>
              </w:rPr>
              <w:t>Yönetim</w:t>
            </w:r>
            <w:r w:rsidRPr="00F35321">
              <w:rPr>
                <w:rStyle w:val="Kpr"/>
                <w:noProof/>
                <w:spacing w:val="-5"/>
              </w:rPr>
              <w:t xml:space="preserve"> </w:t>
            </w:r>
            <w:r w:rsidRPr="00F35321">
              <w:rPr>
                <w:rStyle w:val="Kpr"/>
                <w:noProof/>
                <w:spacing w:val="-2"/>
              </w:rPr>
              <w:t>Süreci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_Toc201743693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D55" w:rsidRDefault="00653D55">
          <w:pPr>
            <w:pStyle w:val="T2"/>
            <w:tabs>
              <w:tab w:val="right" w:leader="dot" w:pos="9917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201743694" w:history="1">
            <w:r w:rsidRPr="00F35321">
              <w:rPr>
                <w:rStyle w:val="Kpr"/>
                <w:noProof/>
              </w:rPr>
              <w:t>Risk</w:t>
            </w:r>
            <w:r w:rsidRPr="00F35321">
              <w:rPr>
                <w:rStyle w:val="Kpr"/>
                <w:noProof/>
                <w:spacing w:val="-5"/>
              </w:rPr>
              <w:t xml:space="preserve"> </w:t>
            </w:r>
            <w:r w:rsidRPr="00F35321">
              <w:rPr>
                <w:rStyle w:val="Kpr"/>
                <w:noProof/>
                <w:spacing w:val="-2"/>
              </w:rPr>
              <w:t>Hiyerarşisi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_Toc201743694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D55" w:rsidRDefault="00653D55">
          <w:pPr>
            <w:pStyle w:val="T2"/>
            <w:tabs>
              <w:tab w:val="right" w:leader="dot" w:pos="9917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201743695" w:history="1">
            <w:r w:rsidRPr="00F35321">
              <w:rPr>
                <w:rStyle w:val="Kpr"/>
                <w:noProof/>
              </w:rPr>
              <w:t>Risk</w:t>
            </w:r>
            <w:r w:rsidRPr="00F35321">
              <w:rPr>
                <w:rStyle w:val="Kpr"/>
                <w:noProof/>
                <w:spacing w:val="-4"/>
              </w:rPr>
              <w:t xml:space="preserve"> </w:t>
            </w:r>
            <w:r w:rsidRPr="00F35321">
              <w:rPr>
                <w:rStyle w:val="Kpr"/>
                <w:noProof/>
              </w:rPr>
              <w:t>Yönetimi</w:t>
            </w:r>
            <w:r w:rsidRPr="00F35321">
              <w:rPr>
                <w:rStyle w:val="Kpr"/>
                <w:noProof/>
                <w:spacing w:val="-4"/>
              </w:rPr>
              <w:t xml:space="preserve"> </w:t>
            </w:r>
            <w:r w:rsidRPr="00F35321">
              <w:rPr>
                <w:rStyle w:val="Kpr"/>
                <w:noProof/>
                <w:spacing w:val="-2"/>
              </w:rPr>
              <w:t>Süreci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_Toc201743695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D55" w:rsidRDefault="00653D55">
          <w:pPr>
            <w:pStyle w:val="T2"/>
            <w:tabs>
              <w:tab w:val="right" w:leader="dot" w:pos="9917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201743696" w:history="1">
            <w:r w:rsidRPr="00F35321">
              <w:rPr>
                <w:rStyle w:val="Kpr"/>
                <w:noProof/>
              </w:rPr>
              <w:t>Risklerin</w:t>
            </w:r>
            <w:r w:rsidRPr="00F35321">
              <w:rPr>
                <w:rStyle w:val="Kpr"/>
                <w:noProof/>
                <w:spacing w:val="-1"/>
              </w:rPr>
              <w:t xml:space="preserve"> </w:t>
            </w:r>
            <w:r w:rsidRPr="00F35321">
              <w:rPr>
                <w:rStyle w:val="Kpr"/>
                <w:noProof/>
              </w:rPr>
              <w:t>Tespit</w:t>
            </w:r>
            <w:r w:rsidRPr="00F35321">
              <w:rPr>
                <w:rStyle w:val="Kpr"/>
                <w:noProof/>
                <w:spacing w:val="-1"/>
              </w:rPr>
              <w:t xml:space="preserve"> </w:t>
            </w:r>
            <w:r w:rsidRPr="00F35321">
              <w:rPr>
                <w:rStyle w:val="Kpr"/>
                <w:noProof/>
                <w:spacing w:val="-2"/>
              </w:rPr>
              <w:t>Edilmesi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_Toc201743696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D55" w:rsidRDefault="00653D55">
          <w:pPr>
            <w:pStyle w:val="T2"/>
            <w:tabs>
              <w:tab w:val="right" w:leader="dot" w:pos="9917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201743697" w:history="1">
            <w:r w:rsidRPr="00F35321">
              <w:rPr>
                <w:rStyle w:val="Kpr"/>
                <w:noProof/>
              </w:rPr>
              <w:t>Risklerin</w:t>
            </w:r>
            <w:r w:rsidRPr="00F35321">
              <w:rPr>
                <w:rStyle w:val="Kpr"/>
                <w:noProof/>
                <w:spacing w:val="-5"/>
              </w:rPr>
              <w:t xml:space="preserve"> </w:t>
            </w:r>
            <w:r w:rsidRPr="00F35321">
              <w:rPr>
                <w:rStyle w:val="Kpr"/>
                <w:noProof/>
                <w:spacing w:val="-2"/>
              </w:rPr>
              <w:t>Değerlendirilmesi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_Toc201743697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D55" w:rsidRDefault="00653D55">
          <w:pPr>
            <w:pStyle w:val="T2"/>
            <w:tabs>
              <w:tab w:val="right" w:leader="dot" w:pos="9917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201743698" w:history="1">
            <w:r w:rsidRPr="00F35321">
              <w:rPr>
                <w:rStyle w:val="Kpr"/>
                <w:noProof/>
              </w:rPr>
              <w:t>Risklerin</w:t>
            </w:r>
            <w:r w:rsidRPr="00F35321">
              <w:rPr>
                <w:rStyle w:val="Kpr"/>
                <w:noProof/>
                <w:spacing w:val="-5"/>
              </w:rPr>
              <w:t xml:space="preserve"> </w:t>
            </w:r>
            <w:r w:rsidRPr="00F35321">
              <w:rPr>
                <w:rStyle w:val="Kpr"/>
                <w:noProof/>
                <w:spacing w:val="-2"/>
              </w:rPr>
              <w:t>Ölçülmesi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_Toc201743698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D55" w:rsidRDefault="00653D55">
          <w:pPr>
            <w:pStyle w:val="T2"/>
            <w:tabs>
              <w:tab w:val="right" w:leader="dot" w:pos="9917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201743699" w:history="1">
            <w:r w:rsidRPr="00F35321">
              <w:rPr>
                <w:rStyle w:val="Kpr"/>
                <w:noProof/>
              </w:rPr>
              <w:t>Risklerin</w:t>
            </w:r>
            <w:r w:rsidRPr="00F35321">
              <w:rPr>
                <w:rStyle w:val="Kpr"/>
                <w:noProof/>
                <w:spacing w:val="-5"/>
              </w:rPr>
              <w:t xml:space="preserve"> </w:t>
            </w:r>
            <w:r w:rsidRPr="00F35321">
              <w:rPr>
                <w:rStyle w:val="Kpr"/>
                <w:noProof/>
                <w:spacing w:val="-2"/>
              </w:rPr>
              <w:t>Önceliklendirilmesi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_Toc201743699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D55" w:rsidRDefault="00653D55">
          <w:pPr>
            <w:pStyle w:val="T2"/>
            <w:tabs>
              <w:tab w:val="right" w:leader="dot" w:pos="9917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201743700" w:history="1">
            <w:r w:rsidRPr="00F35321">
              <w:rPr>
                <w:rStyle w:val="Kpr"/>
                <w:noProof/>
              </w:rPr>
              <w:t>Riske</w:t>
            </w:r>
            <w:r w:rsidRPr="00F35321">
              <w:rPr>
                <w:rStyle w:val="Kpr"/>
                <w:noProof/>
                <w:spacing w:val="-4"/>
              </w:rPr>
              <w:t xml:space="preserve"> </w:t>
            </w:r>
            <w:r w:rsidRPr="00F35321">
              <w:rPr>
                <w:rStyle w:val="Kpr"/>
                <w:noProof/>
              </w:rPr>
              <w:t>Cevap</w:t>
            </w:r>
            <w:r w:rsidRPr="00F35321">
              <w:rPr>
                <w:rStyle w:val="Kpr"/>
                <w:noProof/>
                <w:spacing w:val="-1"/>
              </w:rPr>
              <w:t xml:space="preserve"> </w:t>
            </w:r>
            <w:r w:rsidRPr="00F35321">
              <w:rPr>
                <w:rStyle w:val="Kpr"/>
                <w:noProof/>
                <w:spacing w:val="-4"/>
              </w:rPr>
              <w:t>Verme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_Toc201743700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D55" w:rsidRDefault="00653D55">
          <w:pPr>
            <w:pStyle w:val="T2"/>
            <w:tabs>
              <w:tab w:val="right" w:leader="dot" w:pos="9917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201743701" w:history="1">
            <w:r w:rsidRPr="00F35321">
              <w:rPr>
                <w:rStyle w:val="Kpr"/>
                <w:noProof/>
              </w:rPr>
              <w:t>Artık</w:t>
            </w:r>
            <w:r w:rsidRPr="00F35321">
              <w:rPr>
                <w:rStyle w:val="Kpr"/>
                <w:noProof/>
                <w:spacing w:val="-4"/>
              </w:rPr>
              <w:t xml:space="preserve"> Risk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_Toc201743701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D55" w:rsidRDefault="00653D55">
          <w:pPr>
            <w:pStyle w:val="T2"/>
            <w:tabs>
              <w:tab w:val="right" w:leader="dot" w:pos="9917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201743702" w:history="1">
            <w:r w:rsidRPr="00F35321">
              <w:rPr>
                <w:rStyle w:val="Kpr"/>
                <w:noProof/>
              </w:rPr>
              <w:t>Risklerin</w:t>
            </w:r>
            <w:r w:rsidRPr="00F35321">
              <w:rPr>
                <w:rStyle w:val="Kpr"/>
                <w:noProof/>
                <w:spacing w:val="-2"/>
              </w:rPr>
              <w:t xml:space="preserve"> </w:t>
            </w:r>
            <w:r w:rsidRPr="00F35321">
              <w:rPr>
                <w:rStyle w:val="Kpr"/>
                <w:noProof/>
              </w:rPr>
              <w:t>İzlenmesi</w:t>
            </w:r>
            <w:r w:rsidRPr="00F35321">
              <w:rPr>
                <w:rStyle w:val="Kpr"/>
                <w:noProof/>
                <w:spacing w:val="-2"/>
              </w:rPr>
              <w:t xml:space="preserve"> </w:t>
            </w:r>
            <w:r w:rsidRPr="00F35321">
              <w:rPr>
                <w:rStyle w:val="Kpr"/>
                <w:noProof/>
              </w:rPr>
              <w:t>ve</w:t>
            </w:r>
            <w:r w:rsidRPr="00F35321">
              <w:rPr>
                <w:rStyle w:val="Kpr"/>
                <w:noProof/>
                <w:spacing w:val="-1"/>
              </w:rPr>
              <w:t xml:space="preserve"> </w:t>
            </w:r>
            <w:r w:rsidRPr="00F35321">
              <w:rPr>
                <w:rStyle w:val="Kpr"/>
                <w:noProof/>
                <w:spacing w:val="-2"/>
              </w:rPr>
              <w:t>Raporlanması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_Toc201743702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D55" w:rsidRDefault="00653D55">
          <w:pPr>
            <w:pStyle w:val="T1"/>
            <w:tabs>
              <w:tab w:val="right" w:leader="dot" w:pos="9917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201743703" w:history="1">
            <w:r w:rsidRPr="00F35321">
              <w:rPr>
                <w:rStyle w:val="Kpr"/>
                <w:noProof/>
              </w:rPr>
              <w:t>DÖRDÜNCÜ</w:t>
            </w:r>
            <w:r w:rsidRPr="00F35321">
              <w:rPr>
                <w:rStyle w:val="Kpr"/>
                <w:noProof/>
                <w:spacing w:val="-8"/>
              </w:rPr>
              <w:t xml:space="preserve"> </w:t>
            </w:r>
            <w:r w:rsidRPr="00F35321">
              <w:rPr>
                <w:rStyle w:val="Kpr"/>
                <w:noProof/>
                <w:spacing w:val="-2"/>
              </w:rPr>
              <w:t>BÖLÜM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_Toc201743703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D55" w:rsidRDefault="00653D55">
          <w:pPr>
            <w:pStyle w:val="T2"/>
            <w:tabs>
              <w:tab w:val="right" w:leader="dot" w:pos="9917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201743704" w:history="1">
            <w:r w:rsidRPr="00F35321">
              <w:rPr>
                <w:rStyle w:val="Kpr"/>
                <w:noProof/>
              </w:rPr>
              <w:t>Diğer</w:t>
            </w:r>
            <w:r w:rsidRPr="00F35321">
              <w:rPr>
                <w:rStyle w:val="Kpr"/>
                <w:noProof/>
                <w:spacing w:val="-2"/>
              </w:rPr>
              <w:t xml:space="preserve"> Hususlar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_Toc201743704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D55" w:rsidRDefault="00653D55">
          <w:pPr>
            <w:pStyle w:val="T2"/>
            <w:tabs>
              <w:tab w:val="right" w:leader="dot" w:pos="9917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201743705" w:history="1">
            <w:r w:rsidRPr="00F35321">
              <w:rPr>
                <w:rStyle w:val="Kpr"/>
                <w:noProof/>
                <w:spacing w:val="-2"/>
              </w:rPr>
              <w:t>Yürürlük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_Toc201743705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3D55" w:rsidRDefault="00653D55">
          <w:pPr>
            <w:pStyle w:val="T2"/>
            <w:tabs>
              <w:tab w:val="right" w:leader="dot" w:pos="9917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</w:p>
        <w:p w:rsidR="007673BD" w:rsidRDefault="007673BD">
          <w:r>
            <w:rPr>
              <w:b/>
              <w:bCs/>
            </w:rPr>
            <w:fldChar w:fldCharType="end"/>
          </w:r>
        </w:p>
      </w:sdtContent>
    </w:sdt>
    <w:p w:rsidR="00C04262" w:rsidRPr="007673BD" w:rsidRDefault="00C04262" w:rsidP="007673BD">
      <w:pPr>
        <w:sectPr w:rsidR="00C04262" w:rsidRPr="007673BD" w:rsidSect="007673BD">
          <w:type w:val="continuous"/>
          <w:pgSz w:w="11910" w:h="16840"/>
          <w:pgMar w:top="1920" w:right="708" w:bottom="280" w:left="1275" w:header="708" w:footer="708" w:gutter="0"/>
          <w:pgNumType w:start="0"/>
          <w:cols w:space="708"/>
          <w:titlePg/>
          <w:docGrid w:linePitch="299"/>
        </w:sectPr>
      </w:pPr>
    </w:p>
    <w:p w:rsidR="00C04262" w:rsidRDefault="00C04262">
      <w:pPr>
        <w:pStyle w:val="TableParagraph"/>
        <w:spacing w:line="256" w:lineRule="exact"/>
        <w:jc w:val="center"/>
        <w:rPr>
          <w:sz w:val="24"/>
        </w:rPr>
        <w:sectPr w:rsidR="00C04262">
          <w:footerReference w:type="default" r:id="rId10"/>
          <w:pgSz w:w="11910" w:h="16840"/>
          <w:pgMar w:top="540" w:right="708" w:bottom="2962" w:left="1275" w:header="0" w:footer="1002" w:gutter="0"/>
          <w:pgNumType w:start="1"/>
          <w:cols w:space="708"/>
        </w:sectPr>
      </w:pPr>
    </w:p>
    <w:p w:rsidR="00C04262" w:rsidRDefault="00C04262">
      <w:pPr>
        <w:pStyle w:val="GvdeMetni"/>
        <w:ind w:left="0"/>
        <w:rPr>
          <w:sz w:val="20"/>
        </w:rPr>
      </w:pPr>
    </w:p>
    <w:p w:rsidR="00C04262" w:rsidRDefault="00C04262">
      <w:pPr>
        <w:pStyle w:val="GvdeMetni"/>
        <w:ind w:left="0"/>
        <w:rPr>
          <w:sz w:val="20"/>
        </w:rPr>
      </w:pPr>
    </w:p>
    <w:p w:rsidR="00653D55" w:rsidRDefault="00653D55">
      <w:pPr>
        <w:pStyle w:val="GvdeMetni"/>
        <w:ind w:left="0"/>
        <w:rPr>
          <w:sz w:val="20"/>
        </w:rPr>
      </w:pPr>
    </w:p>
    <w:p w:rsidR="00653D55" w:rsidRPr="00653D55" w:rsidRDefault="00653D55" w:rsidP="00653D55">
      <w:pPr>
        <w:pStyle w:val="Balk1"/>
        <w:spacing w:before="0"/>
        <w:ind w:left="182" w:right="0"/>
        <w:jc w:val="left"/>
      </w:pPr>
      <w:bookmarkStart w:id="0" w:name="_Toc201743676"/>
      <w:r w:rsidRPr="00653D55">
        <w:t>EKLER LİSTESİ</w:t>
      </w:r>
      <w:bookmarkEnd w:id="0"/>
    </w:p>
    <w:p w:rsidR="00653D55" w:rsidRDefault="00653D55">
      <w:pPr>
        <w:pStyle w:val="GvdeMetni"/>
        <w:ind w:left="0"/>
        <w:rPr>
          <w:sz w:val="20"/>
        </w:rPr>
      </w:pPr>
    </w:p>
    <w:p w:rsidR="00653D55" w:rsidRPr="00653D55" w:rsidRDefault="00653D55" w:rsidP="00653D55">
      <w:pPr>
        <w:pStyle w:val="ListeParagraf"/>
        <w:rPr>
          <w:sz w:val="24"/>
          <w:szCs w:val="24"/>
        </w:rPr>
      </w:pPr>
      <w:r>
        <w:rPr>
          <w:sz w:val="24"/>
        </w:rPr>
        <w:t xml:space="preserve">Ek </w:t>
      </w:r>
      <w:r w:rsidRPr="00653D55">
        <w:rPr>
          <w:sz w:val="24"/>
        </w:rPr>
        <w:t>1</w:t>
      </w:r>
      <w:r w:rsidRPr="00653D55">
        <w:rPr>
          <w:sz w:val="24"/>
          <w:szCs w:val="24"/>
        </w:rPr>
        <w:t>:</w:t>
      </w:r>
      <w:r w:rsidRPr="00653D55">
        <w:rPr>
          <w:sz w:val="24"/>
          <w:szCs w:val="24"/>
        </w:rPr>
        <w:t xml:space="preserve"> Risk Yönetim Sürecindeki Yapılar</w:t>
      </w:r>
    </w:p>
    <w:p w:rsidR="00653D55" w:rsidRPr="00653D55" w:rsidRDefault="00653D55" w:rsidP="00653D55">
      <w:pPr>
        <w:pStyle w:val="ListeParagraf"/>
        <w:rPr>
          <w:sz w:val="24"/>
          <w:szCs w:val="24"/>
        </w:rPr>
      </w:pPr>
      <w:r w:rsidRPr="00653D55">
        <w:rPr>
          <w:sz w:val="24"/>
          <w:szCs w:val="24"/>
        </w:rPr>
        <w:t>Ek 2: Risk Hiyerarşisi</w:t>
      </w:r>
    </w:p>
    <w:p w:rsidR="00653D55" w:rsidRPr="00653D55" w:rsidRDefault="00653D55" w:rsidP="00653D55">
      <w:pPr>
        <w:pStyle w:val="ListeParagraf"/>
        <w:rPr>
          <w:sz w:val="24"/>
          <w:szCs w:val="24"/>
        </w:rPr>
      </w:pPr>
      <w:r w:rsidRPr="00653D55">
        <w:rPr>
          <w:sz w:val="24"/>
          <w:szCs w:val="24"/>
        </w:rPr>
        <w:t>Ek 3:  Birim Hedefleri Üzerinde Risklerin Belirlenmesine Yönelik Sorular</w:t>
      </w:r>
    </w:p>
    <w:p w:rsidR="00C04262" w:rsidRPr="00653D55" w:rsidRDefault="00653D55" w:rsidP="00653D55">
      <w:pPr>
        <w:pStyle w:val="ListeParagraf"/>
        <w:rPr>
          <w:sz w:val="24"/>
          <w:szCs w:val="24"/>
        </w:rPr>
      </w:pPr>
      <w:r w:rsidRPr="00653D55">
        <w:rPr>
          <w:sz w:val="24"/>
          <w:szCs w:val="24"/>
        </w:rPr>
        <w:t>Ek 4:</w:t>
      </w:r>
      <w:r w:rsidRPr="00653D55">
        <w:rPr>
          <w:sz w:val="24"/>
          <w:szCs w:val="24"/>
        </w:rPr>
        <w:t xml:space="preserve"> İş Akışlar Üzerinde Risklerin Belirlenmesine Yönelik Sorular</w:t>
      </w:r>
    </w:p>
    <w:p w:rsidR="00653D55" w:rsidRPr="00653D55" w:rsidRDefault="00653D55" w:rsidP="00653D55">
      <w:pPr>
        <w:pStyle w:val="ListeParagraf"/>
        <w:rPr>
          <w:sz w:val="24"/>
          <w:szCs w:val="24"/>
        </w:rPr>
      </w:pPr>
      <w:r w:rsidRPr="00653D55">
        <w:rPr>
          <w:sz w:val="24"/>
          <w:szCs w:val="24"/>
        </w:rPr>
        <w:t>Ek 5: Risk Tespit Formu</w:t>
      </w:r>
    </w:p>
    <w:p w:rsidR="00653D55" w:rsidRPr="00653D55" w:rsidRDefault="00653D55" w:rsidP="00653D55">
      <w:pPr>
        <w:pStyle w:val="ListeParagraf"/>
        <w:rPr>
          <w:sz w:val="24"/>
          <w:szCs w:val="24"/>
        </w:rPr>
      </w:pPr>
      <w:r w:rsidRPr="00653D55">
        <w:rPr>
          <w:sz w:val="24"/>
          <w:szCs w:val="24"/>
        </w:rPr>
        <w:t>Ek 6: Risk Oylama Formu</w:t>
      </w:r>
    </w:p>
    <w:p w:rsidR="00653D55" w:rsidRPr="00653D55" w:rsidRDefault="00653D55" w:rsidP="00653D55">
      <w:pPr>
        <w:pStyle w:val="ListeParagraf"/>
        <w:rPr>
          <w:sz w:val="24"/>
          <w:szCs w:val="24"/>
        </w:rPr>
      </w:pPr>
      <w:r w:rsidRPr="00653D55">
        <w:rPr>
          <w:sz w:val="24"/>
          <w:szCs w:val="24"/>
        </w:rPr>
        <w:t>Ek 7: Risk Haritası</w:t>
      </w:r>
    </w:p>
    <w:p w:rsidR="00653D55" w:rsidRPr="00653D55" w:rsidRDefault="00653D55" w:rsidP="00653D55">
      <w:pPr>
        <w:pStyle w:val="ListeParagraf"/>
        <w:rPr>
          <w:sz w:val="24"/>
          <w:szCs w:val="24"/>
        </w:rPr>
      </w:pPr>
      <w:r w:rsidRPr="00653D55">
        <w:rPr>
          <w:sz w:val="24"/>
          <w:szCs w:val="24"/>
        </w:rPr>
        <w:t>Ek 8: Risk Kayıt Formu</w:t>
      </w:r>
    </w:p>
    <w:p w:rsidR="00653D55" w:rsidRPr="00653D55" w:rsidRDefault="00653D55" w:rsidP="00653D55">
      <w:pPr>
        <w:pStyle w:val="ListeParagraf"/>
        <w:rPr>
          <w:sz w:val="24"/>
          <w:szCs w:val="24"/>
        </w:rPr>
      </w:pPr>
      <w:r w:rsidRPr="00653D55">
        <w:rPr>
          <w:sz w:val="24"/>
          <w:szCs w:val="24"/>
        </w:rPr>
        <w:t>Ek 9: Konsolide Risk Raporu</w:t>
      </w:r>
    </w:p>
    <w:p w:rsidR="00C04262" w:rsidRDefault="00C04262">
      <w:pPr>
        <w:pStyle w:val="GvdeMetni"/>
        <w:ind w:left="0"/>
      </w:pPr>
    </w:p>
    <w:p w:rsidR="00C04262" w:rsidRDefault="00C04262">
      <w:pPr>
        <w:pStyle w:val="GvdeMetni"/>
        <w:spacing w:before="10"/>
        <w:ind w:left="0"/>
      </w:pPr>
    </w:p>
    <w:p w:rsidR="00C04262" w:rsidRDefault="007673BD">
      <w:pPr>
        <w:pStyle w:val="Balk1"/>
        <w:spacing w:before="0"/>
        <w:ind w:left="182" w:right="0"/>
        <w:jc w:val="left"/>
      </w:pPr>
      <w:bookmarkStart w:id="1" w:name="_Toc201743677"/>
      <w:r>
        <w:t>KISALTMALAR</w:t>
      </w:r>
      <w:r>
        <w:rPr>
          <w:spacing w:val="-8"/>
        </w:rPr>
        <w:t xml:space="preserve"> </w:t>
      </w:r>
      <w:r>
        <w:rPr>
          <w:spacing w:val="-2"/>
        </w:rPr>
        <w:t>LİSTESİ</w:t>
      </w:r>
      <w:bookmarkEnd w:id="1"/>
    </w:p>
    <w:p w:rsidR="00C04262" w:rsidRDefault="00C04262">
      <w:pPr>
        <w:pStyle w:val="GvdeMetni"/>
        <w:spacing w:before="271"/>
        <w:ind w:left="0"/>
        <w:rPr>
          <w:b/>
        </w:rPr>
      </w:pPr>
    </w:p>
    <w:p w:rsidR="00C04262" w:rsidRDefault="007673BD">
      <w:pPr>
        <w:pStyle w:val="GvdeMetni"/>
        <w:tabs>
          <w:tab w:val="left" w:pos="974"/>
        </w:tabs>
        <w:ind w:left="182" w:right="6220"/>
      </w:pPr>
      <w:proofErr w:type="gramStart"/>
      <w:r>
        <w:t>BRÇG</w:t>
      </w:r>
      <w:r>
        <w:rPr>
          <w:spacing w:val="40"/>
        </w:rPr>
        <w:t xml:space="preserve"> </w:t>
      </w:r>
      <w:r>
        <w:t>:</w:t>
      </w:r>
      <w:r>
        <w:rPr>
          <w:spacing w:val="32"/>
        </w:rPr>
        <w:t xml:space="preserve"> </w:t>
      </w:r>
      <w:r>
        <w:t>Birim</w:t>
      </w:r>
      <w:proofErr w:type="gramEnd"/>
      <w:r>
        <w:rPr>
          <w:spacing w:val="-6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Çalışma</w:t>
      </w:r>
      <w:r>
        <w:rPr>
          <w:spacing w:val="-6"/>
        </w:rPr>
        <w:t xml:space="preserve"> </w:t>
      </w:r>
      <w:r>
        <w:t xml:space="preserve">Grubu </w:t>
      </w:r>
      <w:r>
        <w:rPr>
          <w:spacing w:val="-4"/>
        </w:rPr>
        <w:t>BRK</w:t>
      </w:r>
      <w:r>
        <w:tab/>
        <w:t>:</w:t>
      </w:r>
      <w:r>
        <w:rPr>
          <w:spacing w:val="40"/>
        </w:rPr>
        <w:t xml:space="preserve"> </w:t>
      </w:r>
      <w:r>
        <w:t>Birim Risk Koordinatörü</w:t>
      </w:r>
    </w:p>
    <w:p w:rsidR="00C04262" w:rsidRDefault="007673BD">
      <w:pPr>
        <w:pStyle w:val="GvdeMetni"/>
        <w:tabs>
          <w:tab w:val="left" w:pos="1012"/>
        </w:tabs>
        <w:ind w:left="184" w:right="4692"/>
      </w:pPr>
      <w:proofErr w:type="gramStart"/>
      <w:r>
        <w:t>İKİYK</w:t>
      </w:r>
      <w:r>
        <w:rPr>
          <w:spacing w:val="40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İç</w:t>
      </w:r>
      <w:proofErr w:type="gramEnd"/>
      <w:r>
        <w:rPr>
          <w:spacing w:val="-4"/>
        </w:rPr>
        <w:t xml:space="preserve"> </w:t>
      </w:r>
      <w:r>
        <w:t>Kontrol</w:t>
      </w:r>
      <w:r>
        <w:rPr>
          <w:spacing w:val="-3"/>
        </w:rPr>
        <w:t xml:space="preserve"> </w:t>
      </w:r>
      <w:r>
        <w:t>İzleme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Yönlendirme</w:t>
      </w:r>
      <w:r>
        <w:rPr>
          <w:spacing w:val="-4"/>
        </w:rPr>
        <w:t xml:space="preserve"> </w:t>
      </w:r>
      <w:r>
        <w:t xml:space="preserve">Kurulu </w:t>
      </w:r>
      <w:r>
        <w:rPr>
          <w:spacing w:val="-4"/>
        </w:rPr>
        <w:t>İRK</w:t>
      </w:r>
      <w:r>
        <w:tab/>
        <w:t>:</w:t>
      </w:r>
      <w:r>
        <w:rPr>
          <w:spacing w:val="40"/>
        </w:rPr>
        <w:t xml:space="preserve"> </w:t>
      </w:r>
      <w:r>
        <w:t>İdare Risk Koordinatörü</w:t>
      </w:r>
    </w:p>
    <w:p w:rsidR="00C04262" w:rsidRDefault="00C04262">
      <w:pPr>
        <w:pStyle w:val="GvdeMetni"/>
        <w:sectPr w:rsidR="00C04262">
          <w:type w:val="continuous"/>
          <w:pgSz w:w="11910" w:h="16840"/>
          <w:pgMar w:top="600" w:right="708" w:bottom="1200" w:left="1275" w:header="0" w:footer="1002" w:gutter="0"/>
          <w:cols w:space="708"/>
        </w:sectPr>
      </w:pPr>
    </w:p>
    <w:p w:rsidR="00C04262" w:rsidRDefault="00F076E3">
      <w:pPr>
        <w:pStyle w:val="Balk1"/>
        <w:spacing w:before="66"/>
        <w:ind w:left="1794" w:right="2499" w:hanging="4"/>
      </w:pPr>
      <w:bookmarkStart w:id="2" w:name="_Toc201743678"/>
      <w:r>
        <w:lastRenderedPageBreak/>
        <w:t>KÜ</w:t>
      </w:r>
      <w:r w:rsidR="007673BD">
        <w:t>TAHYA SAĞLIK BİLİMLERİ ÜNİVERSİTESİ KURUMSAL</w:t>
      </w:r>
      <w:r w:rsidR="007673BD">
        <w:rPr>
          <w:spacing w:val="-8"/>
        </w:rPr>
        <w:t xml:space="preserve"> </w:t>
      </w:r>
      <w:r w:rsidR="007673BD">
        <w:t>RİSK</w:t>
      </w:r>
      <w:r w:rsidR="007673BD">
        <w:rPr>
          <w:spacing w:val="-10"/>
        </w:rPr>
        <w:t xml:space="preserve"> </w:t>
      </w:r>
      <w:r w:rsidR="007673BD">
        <w:t>YÖNETİM</w:t>
      </w:r>
      <w:r w:rsidR="007673BD">
        <w:rPr>
          <w:spacing w:val="-9"/>
        </w:rPr>
        <w:t xml:space="preserve"> </w:t>
      </w:r>
      <w:r w:rsidR="007673BD">
        <w:t>STRATEJİ</w:t>
      </w:r>
      <w:r w:rsidR="007673BD">
        <w:rPr>
          <w:spacing w:val="-9"/>
        </w:rPr>
        <w:t xml:space="preserve"> </w:t>
      </w:r>
      <w:r w:rsidR="007673BD">
        <w:t>BELGESİ</w:t>
      </w:r>
      <w:bookmarkEnd w:id="2"/>
    </w:p>
    <w:p w:rsidR="00C04262" w:rsidRDefault="00C04262">
      <w:pPr>
        <w:pStyle w:val="GvdeMetni"/>
        <w:ind w:left="0"/>
        <w:rPr>
          <w:b/>
        </w:rPr>
      </w:pPr>
    </w:p>
    <w:p w:rsidR="00C04262" w:rsidRDefault="00C04262">
      <w:pPr>
        <w:pStyle w:val="GvdeMetni"/>
        <w:ind w:left="0"/>
        <w:rPr>
          <w:b/>
        </w:rPr>
      </w:pPr>
    </w:p>
    <w:p w:rsidR="00C04262" w:rsidRDefault="007673BD">
      <w:pPr>
        <w:spacing w:before="1"/>
        <w:ind w:left="5" w:right="706"/>
        <w:jc w:val="center"/>
        <w:rPr>
          <w:b/>
          <w:sz w:val="24"/>
        </w:rPr>
      </w:pPr>
      <w:r>
        <w:rPr>
          <w:b/>
          <w:sz w:val="24"/>
        </w:rPr>
        <w:t>BİRİNCİ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BÖLÜM</w:t>
      </w:r>
    </w:p>
    <w:p w:rsidR="00C04262" w:rsidRDefault="007673BD">
      <w:pPr>
        <w:pStyle w:val="Balk2"/>
        <w:spacing w:line="240" w:lineRule="auto"/>
        <w:ind w:left="0" w:right="704"/>
        <w:jc w:val="center"/>
      </w:pPr>
      <w:bookmarkStart w:id="3" w:name="_Toc201743679"/>
      <w:r>
        <w:t>Amaç,</w:t>
      </w:r>
      <w:r>
        <w:rPr>
          <w:spacing w:val="-3"/>
        </w:rPr>
        <w:t xml:space="preserve"> </w:t>
      </w:r>
      <w:r>
        <w:t>Kapsam,</w:t>
      </w:r>
      <w:r>
        <w:rPr>
          <w:spacing w:val="-2"/>
        </w:rPr>
        <w:t xml:space="preserve"> </w:t>
      </w:r>
      <w:r>
        <w:t>Dayanak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Tanımlar</w:t>
      </w:r>
      <w:bookmarkEnd w:id="3"/>
    </w:p>
    <w:p w:rsidR="00C04262" w:rsidRDefault="007673BD">
      <w:pPr>
        <w:spacing w:before="276" w:line="272" w:lineRule="exact"/>
        <w:ind w:left="2"/>
        <w:rPr>
          <w:b/>
          <w:sz w:val="24"/>
        </w:rPr>
      </w:pPr>
      <w:r>
        <w:rPr>
          <w:b/>
          <w:spacing w:val="-4"/>
          <w:sz w:val="24"/>
        </w:rPr>
        <w:t>Amaç</w:t>
      </w:r>
    </w:p>
    <w:p w:rsidR="00C04262" w:rsidRDefault="007673BD">
      <w:pPr>
        <w:pStyle w:val="GvdeMetni"/>
        <w:ind w:right="707"/>
        <w:jc w:val="both"/>
      </w:pPr>
      <w:r>
        <w:rPr>
          <w:b/>
        </w:rPr>
        <w:t xml:space="preserve">Madde 1- </w:t>
      </w:r>
      <w:r>
        <w:t xml:space="preserve">(1) Bu belgenin amacı, Üniversitenin stratejik amaç ve hedefleri ile buna bağlı faaliyetlerin sürdürülmesini engelleyebilecek olan risklerin tespit edilmesine, tespit edilen risklerin analiz edilerek ölçülmesine, </w:t>
      </w:r>
      <w:proofErr w:type="spellStart"/>
      <w:r>
        <w:t>önceliklendirilmesine</w:t>
      </w:r>
      <w:proofErr w:type="spellEnd"/>
      <w:r>
        <w:t>, risklere karşı alınacak önlemlerin belirlenerek uygulanmasına ve risk yönetim sürecinin izlenerek değerlendirilmesine ilişkin yöntemi belirlemektir.</w:t>
      </w:r>
    </w:p>
    <w:p w:rsidR="00C04262" w:rsidRDefault="00C04262">
      <w:pPr>
        <w:pStyle w:val="GvdeMetni"/>
        <w:spacing w:before="1"/>
        <w:ind w:left="0"/>
      </w:pPr>
    </w:p>
    <w:p w:rsidR="00C04262" w:rsidRDefault="007673BD">
      <w:pPr>
        <w:pStyle w:val="Balk2"/>
        <w:spacing w:before="1"/>
      </w:pPr>
      <w:bookmarkStart w:id="4" w:name="_Toc201743680"/>
      <w:r>
        <w:rPr>
          <w:spacing w:val="-2"/>
        </w:rPr>
        <w:t>Kapsam</w:t>
      </w:r>
      <w:bookmarkEnd w:id="4"/>
    </w:p>
    <w:p w:rsidR="00C04262" w:rsidRDefault="007673BD">
      <w:pPr>
        <w:pStyle w:val="GvdeMetni"/>
        <w:spacing w:line="274" w:lineRule="exact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2</w:t>
      </w:r>
      <w:r>
        <w:t>-</w:t>
      </w:r>
      <w:r>
        <w:rPr>
          <w:spacing w:val="-3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belge</w:t>
      </w:r>
      <w:r>
        <w:rPr>
          <w:spacing w:val="-3"/>
        </w:rPr>
        <w:t xml:space="preserve"> </w:t>
      </w:r>
      <w:r w:rsidR="007E36A2">
        <w:t xml:space="preserve">Kütahya Sağlık Bilimleri </w:t>
      </w:r>
      <w:r>
        <w:t>Üniversitesi’nin</w:t>
      </w:r>
      <w:r>
        <w:rPr>
          <w:spacing w:val="-2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yönetim</w:t>
      </w:r>
      <w:r>
        <w:rPr>
          <w:spacing w:val="-2"/>
        </w:rPr>
        <w:t xml:space="preserve"> </w:t>
      </w:r>
      <w:r>
        <w:t>sürecini</w:t>
      </w:r>
      <w:r>
        <w:rPr>
          <w:spacing w:val="-1"/>
        </w:rPr>
        <w:t xml:space="preserve"> </w:t>
      </w:r>
      <w:r>
        <w:rPr>
          <w:spacing w:val="-2"/>
        </w:rPr>
        <w:t>kapsar.</w:t>
      </w:r>
    </w:p>
    <w:p w:rsidR="00C04262" w:rsidRDefault="00C04262">
      <w:pPr>
        <w:pStyle w:val="GvdeMetni"/>
        <w:spacing w:before="4"/>
        <w:ind w:left="0"/>
      </w:pPr>
    </w:p>
    <w:p w:rsidR="00C04262" w:rsidRDefault="007673BD">
      <w:pPr>
        <w:pStyle w:val="Balk2"/>
      </w:pPr>
      <w:bookmarkStart w:id="5" w:name="_Toc201743681"/>
      <w:r>
        <w:rPr>
          <w:spacing w:val="-2"/>
        </w:rPr>
        <w:t>Dayanak</w:t>
      </w:r>
      <w:bookmarkEnd w:id="5"/>
    </w:p>
    <w:p w:rsidR="00C04262" w:rsidRDefault="007673BD">
      <w:pPr>
        <w:pStyle w:val="GvdeMetni"/>
        <w:ind w:right="707"/>
        <w:jc w:val="both"/>
      </w:pPr>
      <w:r>
        <w:rPr>
          <w:b/>
        </w:rPr>
        <w:t>Madde</w:t>
      </w:r>
      <w:r>
        <w:rPr>
          <w:b/>
          <w:spacing w:val="-4"/>
        </w:rPr>
        <w:t xml:space="preserve"> </w:t>
      </w:r>
      <w:r>
        <w:rPr>
          <w:b/>
        </w:rPr>
        <w:t>3-</w:t>
      </w:r>
      <w:r>
        <w:rPr>
          <w:b/>
          <w:spacing w:val="-4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belge;</w:t>
      </w:r>
      <w:r>
        <w:rPr>
          <w:spacing w:val="-3"/>
        </w:rPr>
        <w:t xml:space="preserve"> </w:t>
      </w:r>
      <w:r>
        <w:t>5018</w:t>
      </w:r>
      <w:r>
        <w:rPr>
          <w:spacing w:val="-3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Kamu</w:t>
      </w:r>
      <w:r>
        <w:rPr>
          <w:spacing w:val="-3"/>
        </w:rPr>
        <w:t xml:space="preserve"> </w:t>
      </w:r>
      <w:r>
        <w:t>Mali</w:t>
      </w:r>
      <w:r>
        <w:rPr>
          <w:spacing w:val="-3"/>
        </w:rPr>
        <w:t xml:space="preserve"> </w:t>
      </w:r>
      <w:r>
        <w:t>Yönetimi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Kontrol</w:t>
      </w:r>
      <w:r>
        <w:rPr>
          <w:spacing w:val="-3"/>
        </w:rPr>
        <w:t xml:space="preserve"> </w:t>
      </w:r>
      <w:r>
        <w:t>Kanunu,</w:t>
      </w:r>
      <w:r>
        <w:rPr>
          <w:spacing w:val="-3"/>
        </w:rPr>
        <w:t xml:space="preserve"> </w:t>
      </w:r>
      <w:r w:rsidR="009D371A">
        <w:rPr>
          <w:spacing w:val="-3"/>
        </w:rPr>
        <w:t xml:space="preserve">Kamu İç Kontrol Yönetmeliği, </w:t>
      </w:r>
      <w:r>
        <w:t>Kamu</w:t>
      </w:r>
      <w:r>
        <w:rPr>
          <w:spacing w:val="-2"/>
        </w:rPr>
        <w:t xml:space="preserve"> </w:t>
      </w:r>
      <w:r>
        <w:t>İç</w:t>
      </w:r>
      <w:r>
        <w:rPr>
          <w:spacing w:val="-4"/>
        </w:rPr>
        <w:t xml:space="preserve"> </w:t>
      </w:r>
      <w:r>
        <w:t>Kontrol Standartları</w:t>
      </w:r>
      <w:r>
        <w:rPr>
          <w:spacing w:val="-10"/>
        </w:rPr>
        <w:t xml:space="preserve"> </w:t>
      </w:r>
      <w:r>
        <w:t>Tebliği</w:t>
      </w:r>
      <w:r>
        <w:rPr>
          <w:spacing w:val="-10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Kamu</w:t>
      </w:r>
      <w:r>
        <w:rPr>
          <w:spacing w:val="-7"/>
        </w:rPr>
        <w:t xml:space="preserve"> </w:t>
      </w:r>
      <w:r>
        <w:t>İç</w:t>
      </w:r>
      <w:r>
        <w:rPr>
          <w:spacing w:val="-11"/>
        </w:rPr>
        <w:t xml:space="preserve"> </w:t>
      </w:r>
      <w:r>
        <w:t>Kontrol</w:t>
      </w:r>
      <w:r>
        <w:rPr>
          <w:spacing w:val="-10"/>
        </w:rPr>
        <w:t xml:space="preserve"> </w:t>
      </w:r>
      <w:r w:rsidR="009D371A">
        <w:t>Rehberine dayanılarak hazırlanmıştır.</w:t>
      </w:r>
    </w:p>
    <w:p w:rsidR="00C04262" w:rsidRDefault="00C04262">
      <w:pPr>
        <w:pStyle w:val="GvdeMetni"/>
        <w:spacing w:before="3"/>
        <w:ind w:left="0"/>
      </w:pPr>
    </w:p>
    <w:p w:rsidR="00C04262" w:rsidRDefault="007673BD">
      <w:pPr>
        <w:pStyle w:val="Balk2"/>
      </w:pPr>
      <w:bookmarkStart w:id="6" w:name="_Toc201743682"/>
      <w:r>
        <w:rPr>
          <w:spacing w:val="-2"/>
        </w:rPr>
        <w:t>Tanımlar</w:t>
      </w:r>
      <w:bookmarkEnd w:id="6"/>
    </w:p>
    <w:p w:rsidR="00C04262" w:rsidRDefault="007673BD">
      <w:pPr>
        <w:spacing w:line="274" w:lineRule="exact"/>
        <w:ind w:left="2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(1)</w:t>
      </w:r>
      <w:r>
        <w:rPr>
          <w:spacing w:val="-1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belgede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geçen;</w:t>
      </w:r>
    </w:p>
    <w:p w:rsidR="00C04262" w:rsidRDefault="007673BD">
      <w:pPr>
        <w:pStyle w:val="ListeParagraf"/>
        <w:numPr>
          <w:ilvl w:val="0"/>
          <w:numId w:val="19"/>
        </w:numPr>
        <w:tabs>
          <w:tab w:val="left" w:pos="284"/>
        </w:tabs>
        <w:ind w:left="284" w:hanging="282"/>
        <w:jc w:val="both"/>
        <w:rPr>
          <w:sz w:val="24"/>
        </w:rPr>
      </w:pPr>
      <w:r>
        <w:rPr>
          <w:sz w:val="24"/>
        </w:rPr>
        <w:t>Alt</w:t>
      </w:r>
      <w:r>
        <w:rPr>
          <w:spacing w:val="-2"/>
          <w:sz w:val="24"/>
        </w:rPr>
        <w:t xml:space="preserve"> </w:t>
      </w:r>
      <w:r>
        <w:rPr>
          <w:sz w:val="24"/>
        </w:rPr>
        <w:t>Birim: Birimler</w:t>
      </w:r>
      <w:r>
        <w:rPr>
          <w:spacing w:val="-2"/>
          <w:sz w:val="24"/>
        </w:rPr>
        <w:t xml:space="preserve"> </w:t>
      </w:r>
      <w:r>
        <w:rPr>
          <w:sz w:val="24"/>
        </w:rPr>
        <w:t>altında yer</w:t>
      </w:r>
      <w:r>
        <w:rPr>
          <w:spacing w:val="-1"/>
          <w:sz w:val="24"/>
        </w:rPr>
        <w:t xml:space="preserve"> </w:t>
      </w:r>
      <w:r>
        <w:rPr>
          <w:sz w:val="24"/>
        </w:rPr>
        <w:t>alan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birim</w:t>
      </w:r>
      <w:r>
        <w:rPr>
          <w:spacing w:val="-1"/>
          <w:sz w:val="24"/>
        </w:rPr>
        <w:t xml:space="preserve"> </w:t>
      </w:r>
      <w:r>
        <w:rPr>
          <w:sz w:val="24"/>
        </w:rPr>
        <w:t>teşkilat</w:t>
      </w:r>
      <w:r>
        <w:rPr>
          <w:spacing w:val="-1"/>
          <w:sz w:val="24"/>
        </w:rPr>
        <w:t xml:space="preserve"> </w:t>
      </w:r>
      <w:r>
        <w:rPr>
          <w:sz w:val="24"/>
        </w:rPr>
        <w:t>şemalarında gösterilen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alt </w:t>
      </w:r>
      <w:r>
        <w:rPr>
          <w:spacing w:val="-2"/>
          <w:sz w:val="24"/>
        </w:rPr>
        <w:t>birimleri,</w:t>
      </w:r>
    </w:p>
    <w:p w:rsidR="00C04262" w:rsidRDefault="007673BD">
      <w:pPr>
        <w:pStyle w:val="ListeParagraf"/>
        <w:numPr>
          <w:ilvl w:val="0"/>
          <w:numId w:val="19"/>
        </w:numPr>
        <w:tabs>
          <w:tab w:val="left" w:pos="284"/>
        </w:tabs>
        <w:ind w:left="2" w:right="710" w:firstLine="0"/>
        <w:jc w:val="both"/>
        <w:rPr>
          <w:sz w:val="24"/>
        </w:rPr>
      </w:pPr>
      <w:r>
        <w:rPr>
          <w:sz w:val="24"/>
        </w:rPr>
        <w:t>Birim: Harcama Birimlerini</w:t>
      </w:r>
    </w:p>
    <w:p w:rsidR="00C04262" w:rsidRDefault="007673BD">
      <w:pPr>
        <w:pStyle w:val="ListeParagraf"/>
        <w:numPr>
          <w:ilvl w:val="0"/>
          <w:numId w:val="19"/>
        </w:numPr>
        <w:tabs>
          <w:tab w:val="left" w:pos="284"/>
        </w:tabs>
        <w:ind w:left="2" w:right="710" w:firstLine="0"/>
        <w:jc w:val="both"/>
        <w:rPr>
          <w:sz w:val="24"/>
        </w:rPr>
      </w:pPr>
      <w:r>
        <w:rPr>
          <w:sz w:val="24"/>
        </w:rPr>
        <w:t>Birim Risk Çalışma Grubu (BRÇG): Birim yöneticisi tarafından belirlenen birime bağlı alt birim yöneticilerinden ve birimin görevleri ile iç kontrol uygulamaları konusunda birikim ve tecrübesi olan ve en az üç kişiden oluşan çalışma grubunu,</w:t>
      </w:r>
    </w:p>
    <w:p w:rsidR="00C04262" w:rsidRDefault="007673BD">
      <w:pPr>
        <w:pStyle w:val="GvdeMetni"/>
        <w:jc w:val="both"/>
      </w:pPr>
      <w:r>
        <w:t>ç)</w:t>
      </w:r>
      <w:r>
        <w:rPr>
          <w:spacing w:val="-4"/>
        </w:rPr>
        <w:t xml:space="preserve"> </w:t>
      </w:r>
      <w:r>
        <w:t>Birim</w:t>
      </w:r>
      <w:r>
        <w:rPr>
          <w:spacing w:val="-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Koordinatörü</w:t>
      </w:r>
      <w:r>
        <w:rPr>
          <w:spacing w:val="-1"/>
        </w:rPr>
        <w:t xml:space="preserve"> </w:t>
      </w:r>
      <w:r>
        <w:t>(BRK): Üniversitemiz birimlerinin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üst</w:t>
      </w:r>
      <w:r>
        <w:rPr>
          <w:spacing w:val="2"/>
        </w:rPr>
        <w:t xml:space="preserve"> </w:t>
      </w:r>
      <w:r>
        <w:rPr>
          <w:spacing w:val="-2"/>
        </w:rPr>
        <w:t>yöneticilerini,</w:t>
      </w:r>
    </w:p>
    <w:p w:rsidR="00C04262" w:rsidRDefault="007673BD">
      <w:pPr>
        <w:pStyle w:val="ListeParagraf"/>
        <w:numPr>
          <w:ilvl w:val="0"/>
          <w:numId w:val="19"/>
        </w:numPr>
        <w:tabs>
          <w:tab w:val="left" w:pos="322"/>
        </w:tabs>
        <w:ind w:left="2" w:right="711" w:firstLine="0"/>
        <w:rPr>
          <w:sz w:val="24"/>
        </w:rPr>
      </w:pPr>
      <w:r>
        <w:rPr>
          <w:sz w:val="24"/>
        </w:rPr>
        <w:t>Dış</w:t>
      </w:r>
      <w:r>
        <w:rPr>
          <w:spacing w:val="40"/>
          <w:sz w:val="24"/>
        </w:rPr>
        <w:t xml:space="preserve"> </w:t>
      </w:r>
      <w:r>
        <w:rPr>
          <w:sz w:val="24"/>
        </w:rPr>
        <w:t>Risk:</w:t>
      </w:r>
      <w:r>
        <w:rPr>
          <w:spacing w:val="40"/>
          <w:sz w:val="24"/>
        </w:rPr>
        <w:t xml:space="preserve"> </w:t>
      </w:r>
      <w:r>
        <w:rPr>
          <w:sz w:val="24"/>
        </w:rPr>
        <w:t>Üniversite</w:t>
      </w:r>
      <w:r>
        <w:rPr>
          <w:spacing w:val="40"/>
          <w:sz w:val="24"/>
        </w:rPr>
        <w:t xml:space="preserve"> </w:t>
      </w:r>
      <w:r>
        <w:rPr>
          <w:sz w:val="24"/>
        </w:rPr>
        <w:t>yönetimi</w:t>
      </w:r>
      <w:r>
        <w:rPr>
          <w:spacing w:val="40"/>
          <w:sz w:val="24"/>
        </w:rPr>
        <w:t xml:space="preserve"> </w:t>
      </w:r>
      <w:r>
        <w:rPr>
          <w:sz w:val="24"/>
        </w:rPr>
        <w:t>tarafından</w:t>
      </w:r>
      <w:r>
        <w:rPr>
          <w:spacing w:val="40"/>
          <w:sz w:val="24"/>
        </w:rPr>
        <w:t xml:space="preserve"> </w:t>
      </w:r>
      <w:r>
        <w:rPr>
          <w:sz w:val="24"/>
        </w:rPr>
        <w:t>kontrol</w:t>
      </w:r>
      <w:r>
        <w:rPr>
          <w:spacing w:val="40"/>
          <w:sz w:val="24"/>
        </w:rPr>
        <w:t xml:space="preserve"> </w:t>
      </w:r>
      <w:r>
        <w:rPr>
          <w:sz w:val="24"/>
        </w:rPr>
        <w:t>edilemeyen</w:t>
      </w:r>
      <w:r>
        <w:rPr>
          <w:spacing w:val="40"/>
          <w:sz w:val="24"/>
        </w:rPr>
        <w:t xml:space="preserve"> </w:t>
      </w:r>
      <w:r>
        <w:rPr>
          <w:sz w:val="24"/>
        </w:rPr>
        <w:t>olaylar</w:t>
      </w:r>
      <w:r>
        <w:rPr>
          <w:spacing w:val="40"/>
          <w:sz w:val="24"/>
        </w:rPr>
        <w:t xml:space="preserve"> </w:t>
      </w:r>
      <w:r>
        <w:rPr>
          <w:sz w:val="24"/>
        </w:rPr>
        <w:t>sonucunda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oluşan </w:t>
      </w:r>
      <w:r>
        <w:rPr>
          <w:spacing w:val="-2"/>
          <w:sz w:val="24"/>
        </w:rPr>
        <w:t>riskleri,</w:t>
      </w:r>
    </w:p>
    <w:p w:rsidR="00C04262" w:rsidRDefault="007673BD">
      <w:pPr>
        <w:pStyle w:val="ListeParagraf"/>
        <w:numPr>
          <w:ilvl w:val="0"/>
          <w:numId w:val="19"/>
        </w:numPr>
        <w:tabs>
          <w:tab w:val="left" w:pos="260"/>
        </w:tabs>
        <w:spacing w:before="3" w:line="276" w:lineRule="auto"/>
        <w:ind w:left="2" w:right="716" w:firstLine="0"/>
        <w:rPr>
          <w:sz w:val="24"/>
        </w:rPr>
      </w:pPr>
      <w:r>
        <w:rPr>
          <w:sz w:val="24"/>
        </w:rPr>
        <w:t>Doğal risk: Üniversitenin amaç ve hedeflerine ilişkin olarak tespit edilen risklerin, herhangi bir cevap verilmeden önceki seviyesini,</w:t>
      </w:r>
    </w:p>
    <w:p w:rsidR="00C04262" w:rsidRDefault="007673BD">
      <w:pPr>
        <w:pStyle w:val="ListeParagraf"/>
        <w:numPr>
          <w:ilvl w:val="0"/>
          <w:numId w:val="19"/>
        </w:numPr>
        <w:tabs>
          <w:tab w:val="left" w:pos="298"/>
        </w:tabs>
        <w:ind w:left="2" w:right="708" w:firstLine="0"/>
        <w:rPr>
          <w:sz w:val="24"/>
        </w:rPr>
      </w:pPr>
      <w:r>
        <w:rPr>
          <w:sz w:val="24"/>
        </w:rPr>
        <w:t>İç</w:t>
      </w:r>
      <w:r>
        <w:rPr>
          <w:spacing w:val="74"/>
          <w:sz w:val="24"/>
        </w:rPr>
        <w:t xml:space="preserve"> </w:t>
      </w:r>
      <w:r>
        <w:rPr>
          <w:sz w:val="24"/>
        </w:rPr>
        <w:t>Kontrol</w:t>
      </w:r>
      <w:r>
        <w:rPr>
          <w:spacing w:val="75"/>
          <w:sz w:val="24"/>
        </w:rPr>
        <w:t xml:space="preserve"> </w:t>
      </w:r>
      <w:r>
        <w:rPr>
          <w:sz w:val="24"/>
        </w:rPr>
        <w:t>İzleme</w:t>
      </w:r>
      <w:r>
        <w:rPr>
          <w:spacing w:val="71"/>
          <w:sz w:val="24"/>
        </w:rPr>
        <w:t xml:space="preserve"> </w:t>
      </w:r>
      <w:r>
        <w:rPr>
          <w:sz w:val="24"/>
        </w:rPr>
        <w:t>ve</w:t>
      </w:r>
      <w:r>
        <w:rPr>
          <w:spacing w:val="71"/>
          <w:sz w:val="24"/>
        </w:rPr>
        <w:t xml:space="preserve"> </w:t>
      </w:r>
      <w:r>
        <w:rPr>
          <w:sz w:val="24"/>
        </w:rPr>
        <w:t>Yönlendirme</w:t>
      </w:r>
      <w:r>
        <w:rPr>
          <w:spacing w:val="74"/>
          <w:sz w:val="24"/>
        </w:rPr>
        <w:t xml:space="preserve"> </w:t>
      </w:r>
      <w:r>
        <w:rPr>
          <w:sz w:val="24"/>
        </w:rPr>
        <w:t>Kurulu</w:t>
      </w:r>
      <w:r>
        <w:rPr>
          <w:spacing w:val="77"/>
          <w:sz w:val="24"/>
        </w:rPr>
        <w:t xml:space="preserve"> </w:t>
      </w:r>
      <w:r>
        <w:rPr>
          <w:sz w:val="24"/>
        </w:rPr>
        <w:t>(İKİYK):</w:t>
      </w:r>
      <w:r>
        <w:rPr>
          <w:spacing w:val="73"/>
          <w:sz w:val="24"/>
        </w:rPr>
        <w:t xml:space="preserve"> </w:t>
      </w:r>
      <w:r>
        <w:rPr>
          <w:sz w:val="24"/>
        </w:rPr>
        <w:t>Üniversitemiz</w:t>
      </w:r>
      <w:r>
        <w:rPr>
          <w:spacing w:val="74"/>
          <w:sz w:val="24"/>
        </w:rPr>
        <w:t xml:space="preserve"> </w:t>
      </w:r>
      <w:r>
        <w:rPr>
          <w:sz w:val="24"/>
        </w:rPr>
        <w:t>Kamu</w:t>
      </w:r>
      <w:r>
        <w:rPr>
          <w:spacing w:val="75"/>
          <w:sz w:val="24"/>
        </w:rPr>
        <w:t xml:space="preserve"> </w:t>
      </w:r>
      <w:r>
        <w:rPr>
          <w:sz w:val="24"/>
        </w:rPr>
        <w:t>İç</w:t>
      </w:r>
      <w:r>
        <w:rPr>
          <w:spacing w:val="71"/>
          <w:sz w:val="24"/>
        </w:rPr>
        <w:t xml:space="preserve"> </w:t>
      </w:r>
      <w:r>
        <w:rPr>
          <w:sz w:val="24"/>
        </w:rPr>
        <w:t>Kontrol Standartlarına Uyum Eylem Planı hazırlık çalışmaları sürecinde oluşturulan kurulu,</w:t>
      </w:r>
    </w:p>
    <w:p w:rsidR="00C04262" w:rsidRDefault="007673BD">
      <w:pPr>
        <w:pStyle w:val="ListeParagraf"/>
        <w:numPr>
          <w:ilvl w:val="0"/>
          <w:numId w:val="19"/>
        </w:numPr>
        <w:tabs>
          <w:tab w:val="left" w:pos="322"/>
        </w:tabs>
        <w:ind w:left="2" w:right="706" w:firstLine="0"/>
        <w:rPr>
          <w:sz w:val="24"/>
        </w:rPr>
      </w:pPr>
      <w:r>
        <w:rPr>
          <w:sz w:val="24"/>
        </w:rPr>
        <w:t xml:space="preserve">İç Risk: Üniversite yönetimi tarafından kontrol edilebilen olaylar sonucunda oluşan riskleri, ğ) İdare Risk Koordinatörü (İRK): Rektör tarafından görevlendirilen Rektör Yardımcılarından </w:t>
      </w:r>
      <w:r>
        <w:rPr>
          <w:spacing w:val="-2"/>
          <w:sz w:val="24"/>
        </w:rPr>
        <w:t>birini,</w:t>
      </w:r>
    </w:p>
    <w:p w:rsidR="00C04262" w:rsidRDefault="007673BD">
      <w:pPr>
        <w:pStyle w:val="ListeParagraf"/>
        <w:numPr>
          <w:ilvl w:val="0"/>
          <w:numId w:val="19"/>
        </w:numPr>
        <w:tabs>
          <w:tab w:val="left" w:pos="261"/>
        </w:tabs>
        <w:ind w:left="261" w:hanging="259"/>
        <w:rPr>
          <w:sz w:val="24"/>
        </w:rPr>
      </w:pPr>
      <w:r>
        <w:rPr>
          <w:sz w:val="24"/>
        </w:rPr>
        <w:t>Rektör: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 Kütahya Sağlık Bilimleri Üniversitesi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Rektörünü,</w:t>
      </w:r>
    </w:p>
    <w:p w:rsidR="00C04262" w:rsidRDefault="007673BD">
      <w:pPr>
        <w:pStyle w:val="GvdeMetni"/>
        <w:ind w:right="80"/>
      </w:pPr>
      <w:r>
        <w:t>ı)</w:t>
      </w:r>
      <w:r>
        <w:rPr>
          <w:spacing w:val="34"/>
        </w:rPr>
        <w:t xml:space="preserve"> </w:t>
      </w:r>
      <w:r>
        <w:t>Risk:</w:t>
      </w:r>
      <w:r>
        <w:rPr>
          <w:spacing w:val="35"/>
        </w:rPr>
        <w:t xml:space="preserve"> </w:t>
      </w:r>
      <w:r>
        <w:t>Üniversitenin</w:t>
      </w:r>
      <w:r>
        <w:rPr>
          <w:spacing w:val="35"/>
        </w:rPr>
        <w:t xml:space="preserve"> </w:t>
      </w:r>
      <w:r>
        <w:t>stratejik</w:t>
      </w:r>
      <w:r>
        <w:rPr>
          <w:spacing w:val="35"/>
        </w:rPr>
        <w:t xml:space="preserve"> </w:t>
      </w:r>
      <w:r>
        <w:t>amaç</w:t>
      </w:r>
      <w:r>
        <w:rPr>
          <w:spacing w:val="34"/>
        </w:rPr>
        <w:t xml:space="preserve"> </w:t>
      </w:r>
      <w:r>
        <w:t>ve</w:t>
      </w:r>
      <w:r>
        <w:rPr>
          <w:spacing w:val="35"/>
        </w:rPr>
        <w:t xml:space="preserve"> </w:t>
      </w:r>
      <w:r>
        <w:t>hedeflerine</w:t>
      </w:r>
      <w:r>
        <w:rPr>
          <w:spacing w:val="37"/>
        </w:rPr>
        <w:t xml:space="preserve"> </w:t>
      </w:r>
      <w:r>
        <w:t>ulaşmasını</w:t>
      </w:r>
      <w:r>
        <w:rPr>
          <w:spacing w:val="35"/>
        </w:rPr>
        <w:t xml:space="preserve"> </w:t>
      </w:r>
      <w:r>
        <w:t>olumsuz</w:t>
      </w:r>
      <w:r>
        <w:rPr>
          <w:spacing w:val="37"/>
        </w:rPr>
        <w:t xml:space="preserve"> </w:t>
      </w:r>
      <w:r>
        <w:t>etkileyecek,</w:t>
      </w:r>
      <w:r>
        <w:rPr>
          <w:spacing w:val="36"/>
        </w:rPr>
        <w:t xml:space="preserve"> </w:t>
      </w:r>
      <w:r>
        <w:t>etki</w:t>
      </w:r>
      <w:r>
        <w:rPr>
          <w:spacing w:val="35"/>
        </w:rPr>
        <w:t xml:space="preserve"> </w:t>
      </w:r>
      <w:r>
        <w:t>ve olasılık ile ölçülebilen her türlü eylem, durum ve olayı,</w:t>
      </w:r>
    </w:p>
    <w:p w:rsidR="00C04262" w:rsidRDefault="007673BD">
      <w:pPr>
        <w:pStyle w:val="ListeParagraf"/>
        <w:numPr>
          <w:ilvl w:val="0"/>
          <w:numId w:val="19"/>
        </w:numPr>
        <w:tabs>
          <w:tab w:val="left" w:pos="221"/>
        </w:tabs>
        <w:ind w:left="2" w:right="707" w:firstLine="0"/>
        <w:rPr>
          <w:sz w:val="24"/>
        </w:rPr>
      </w:pPr>
      <w:r>
        <w:rPr>
          <w:sz w:val="24"/>
        </w:rPr>
        <w:t xml:space="preserve">Risk İştahı: Üniversitenin amaçları doğrultusunda kabul etmeye hazır olduğu en yüksek risk </w:t>
      </w:r>
      <w:r>
        <w:rPr>
          <w:spacing w:val="-2"/>
          <w:sz w:val="24"/>
        </w:rPr>
        <w:t>düzeyini,</w:t>
      </w:r>
    </w:p>
    <w:p w:rsidR="00C04262" w:rsidRDefault="007673BD">
      <w:pPr>
        <w:pStyle w:val="ListeParagraf"/>
        <w:numPr>
          <w:ilvl w:val="0"/>
          <w:numId w:val="19"/>
        </w:numPr>
        <w:tabs>
          <w:tab w:val="left" w:pos="284"/>
        </w:tabs>
        <w:ind w:left="2" w:right="707" w:firstLine="0"/>
        <w:rPr>
          <w:sz w:val="24"/>
        </w:rPr>
      </w:pPr>
      <w:r>
        <w:rPr>
          <w:sz w:val="24"/>
        </w:rPr>
        <w:t>Risk</w:t>
      </w:r>
      <w:r>
        <w:rPr>
          <w:spacing w:val="73"/>
          <w:sz w:val="24"/>
        </w:rPr>
        <w:t xml:space="preserve"> </w:t>
      </w:r>
      <w:r>
        <w:rPr>
          <w:sz w:val="24"/>
        </w:rPr>
        <w:t>Yönetimi:</w:t>
      </w:r>
      <w:r>
        <w:rPr>
          <w:spacing w:val="73"/>
          <w:sz w:val="24"/>
        </w:rPr>
        <w:t xml:space="preserve"> </w:t>
      </w:r>
      <w:r>
        <w:rPr>
          <w:sz w:val="24"/>
        </w:rPr>
        <w:t>Gerçekleşme</w:t>
      </w:r>
      <w:r>
        <w:rPr>
          <w:spacing w:val="40"/>
          <w:sz w:val="24"/>
        </w:rPr>
        <w:t xml:space="preserve"> </w:t>
      </w:r>
      <w:r>
        <w:rPr>
          <w:sz w:val="24"/>
        </w:rPr>
        <w:t>olasılığı</w:t>
      </w:r>
      <w:r>
        <w:rPr>
          <w:spacing w:val="75"/>
          <w:sz w:val="24"/>
        </w:rPr>
        <w:t xml:space="preserve"> </w:t>
      </w:r>
      <w:r>
        <w:rPr>
          <w:sz w:val="24"/>
        </w:rPr>
        <w:t>olan</w:t>
      </w:r>
      <w:r>
        <w:rPr>
          <w:spacing w:val="74"/>
          <w:sz w:val="24"/>
        </w:rPr>
        <w:t xml:space="preserve"> </w:t>
      </w:r>
      <w:r>
        <w:rPr>
          <w:sz w:val="24"/>
        </w:rPr>
        <w:t>ve</w:t>
      </w:r>
      <w:r>
        <w:rPr>
          <w:spacing w:val="74"/>
          <w:sz w:val="24"/>
        </w:rPr>
        <w:t xml:space="preserve"> </w:t>
      </w:r>
      <w:r>
        <w:rPr>
          <w:sz w:val="24"/>
        </w:rPr>
        <w:t>gerçekleştiğinde</w:t>
      </w:r>
      <w:r>
        <w:rPr>
          <w:spacing w:val="74"/>
          <w:sz w:val="24"/>
        </w:rPr>
        <w:t xml:space="preserve"> </w:t>
      </w:r>
      <w:r>
        <w:rPr>
          <w:sz w:val="24"/>
        </w:rPr>
        <w:t>Üniversitenin</w:t>
      </w:r>
      <w:r>
        <w:rPr>
          <w:spacing w:val="40"/>
          <w:sz w:val="24"/>
        </w:rPr>
        <w:t xml:space="preserve"> </w:t>
      </w:r>
      <w:r>
        <w:rPr>
          <w:sz w:val="24"/>
        </w:rPr>
        <w:t>amaç</w:t>
      </w:r>
      <w:r>
        <w:rPr>
          <w:spacing w:val="40"/>
          <w:sz w:val="24"/>
        </w:rPr>
        <w:t xml:space="preserve"> </w:t>
      </w:r>
      <w:r>
        <w:rPr>
          <w:sz w:val="24"/>
        </w:rPr>
        <w:t>ve hedeflerine</w:t>
      </w:r>
      <w:r>
        <w:rPr>
          <w:spacing w:val="57"/>
          <w:sz w:val="24"/>
        </w:rPr>
        <w:t xml:space="preserve"> </w:t>
      </w:r>
      <w:r>
        <w:rPr>
          <w:sz w:val="24"/>
        </w:rPr>
        <w:t>ulaşmasını</w:t>
      </w:r>
      <w:r>
        <w:rPr>
          <w:spacing w:val="62"/>
          <w:sz w:val="24"/>
        </w:rPr>
        <w:t xml:space="preserve"> </w:t>
      </w:r>
      <w:r>
        <w:rPr>
          <w:sz w:val="24"/>
        </w:rPr>
        <w:t>etkileyebileceği</w:t>
      </w:r>
      <w:r>
        <w:rPr>
          <w:spacing w:val="60"/>
          <w:sz w:val="24"/>
        </w:rPr>
        <w:t xml:space="preserve"> </w:t>
      </w:r>
      <w:r>
        <w:rPr>
          <w:sz w:val="24"/>
        </w:rPr>
        <w:t>değerlendirilen</w:t>
      </w:r>
      <w:r>
        <w:rPr>
          <w:spacing w:val="60"/>
          <w:sz w:val="24"/>
        </w:rPr>
        <w:t xml:space="preserve"> </w:t>
      </w:r>
      <w:r>
        <w:rPr>
          <w:sz w:val="24"/>
        </w:rPr>
        <w:t>olay</w:t>
      </w:r>
      <w:r>
        <w:rPr>
          <w:spacing w:val="52"/>
          <w:sz w:val="24"/>
        </w:rPr>
        <w:t xml:space="preserve"> </w:t>
      </w:r>
      <w:r>
        <w:rPr>
          <w:sz w:val="24"/>
        </w:rPr>
        <w:t>veya</w:t>
      </w:r>
      <w:r>
        <w:rPr>
          <w:spacing w:val="60"/>
          <w:sz w:val="24"/>
        </w:rPr>
        <w:t xml:space="preserve"> </w:t>
      </w:r>
      <w:r>
        <w:rPr>
          <w:sz w:val="24"/>
        </w:rPr>
        <w:t>durumların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tanımlanması,</w:t>
      </w:r>
    </w:p>
    <w:p w:rsidR="00C04262" w:rsidRDefault="00C04262">
      <w:pPr>
        <w:pStyle w:val="GvdeMetni"/>
        <w:ind w:left="0"/>
        <w:rPr>
          <w:sz w:val="22"/>
        </w:rPr>
      </w:pPr>
    </w:p>
    <w:p w:rsidR="00C04262" w:rsidRDefault="00C04262">
      <w:pPr>
        <w:pStyle w:val="GvdeMetni"/>
        <w:ind w:left="0"/>
        <w:rPr>
          <w:sz w:val="22"/>
        </w:rPr>
      </w:pPr>
    </w:p>
    <w:p w:rsidR="00C04262" w:rsidRDefault="00C04262">
      <w:pPr>
        <w:pStyle w:val="GvdeMetni"/>
        <w:spacing w:before="98"/>
        <w:ind w:left="0"/>
        <w:rPr>
          <w:sz w:val="22"/>
        </w:rPr>
      </w:pPr>
    </w:p>
    <w:p w:rsidR="00C04262" w:rsidRDefault="007673BD">
      <w:pPr>
        <w:ind w:right="704"/>
        <w:jc w:val="right"/>
        <w:rPr>
          <w:rFonts w:ascii="Calibri"/>
        </w:rPr>
      </w:pPr>
      <w:r>
        <w:rPr>
          <w:rFonts w:ascii="Calibri"/>
          <w:spacing w:val="-10"/>
        </w:rPr>
        <w:t>1</w:t>
      </w:r>
    </w:p>
    <w:p w:rsidR="00C04262" w:rsidRDefault="00C04262">
      <w:pPr>
        <w:jc w:val="right"/>
        <w:rPr>
          <w:rFonts w:ascii="Calibri"/>
        </w:rPr>
        <w:sectPr w:rsidR="00C04262">
          <w:footerReference w:type="default" r:id="rId11"/>
          <w:pgSz w:w="11910" w:h="16840"/>
          <w:pgMar w:top="1040" w:right="708" w:bottom="280" w:left="1275" w:header="0" w:footer="0" w:gutter="0"/>
          <w:cols w:space="708"/>
        </w:sectPr>
      </w:pPr>
    </w:p>
    <w:p w:rsidR="00C04262" w:rsidRDefault="007673BD">
      <w:pPr>
        <w:pStyle w:val="GvdeMetni"/>
        <w:spacing w:before="65"/>
      </w:pPr>
      <w:proofErr w:type="gramStart"/>
      <w:r>
        <w:lastRenderedPageBreak/>
        <w:t>değerlendirilmesi</w:t>
      </w:r>
      <w:proofErr w:type="gramEnd"/>
      <w:r>
        <w:rPr>
          <w:spacing w:val="80"/>
        </w:rPr>
        <w:t xml:space="preserve"> </w:t>
      </w:r>
      <w:r>
        <w:t>ve</w:t>
      </w:r>
      <w:r>
        <w:rPr>
          <w:spacing w:val="80"/>
        </w:rPr>
        <w:t xml:space="preserve"> </w:t>
      </w:r>
      <w:r>
        <w:t>bunlara</w:t>
      </w:r>
      <w:r>
        <w:rPr>
          <w:spacing w:val="80"/>
        </w:rPr>
        <w:t xml:space="preserve"> </w:t>
      </w:r>
      <w:r>
        <w:t>uygun</w:t>
      </w:r>
      <w:r>
        <w:rPr>
          <w:spacing w:val="80"/>
        </w:rPr>
        <w:t xml:space="preserve"> </w:t>
      </w:r>
      <w:r>
        <w:t>cevapların</w:t>
      </w:r>
      <w:r>
        <w:rPr>
          <w:spacing w:val="80"/>
        </w:rPr>
        <w:t xml:space="preserve"> </w:t>
      </w:r>
      <w:r>
        <w:t>verilmesi</w:t>
      </w:r>
      <w:r>
        <w:rPr>
          <w:spacing w:val="80"/>
        </w:rPr>
        <w:t xml:space="preserve"> </w:t>
      </w:r>
      <w:r>
        <w:t>ile</w:t>
      </w:r>
      <w:r>
        <w:rPr>
          <w:spacing w:val="80"/>
        </w:rPr>
        <w:t xml:space="preserve"> </w:t>
      </w:r>
      <w:r>
        <w:t>bu</w:t>
      </w:r>
      <w:r>
        <w:rPr>
          <w:spacing w:val="80"/>
        </w:rPr>
        <w:t xml:space="preserve"> </w:t>
      </w:r>
      <w:r>
        <w:t>temelde</w:t>
      </w:r>
      <w:r>
        <w:rPr>
          <w:spacing w:val="80"/>
        </w:rPr>
        <w:t xml:space="preserve"> </w:t>
      </w:r>
      <w:r>
        <w:t>yürütülen</w:t>
      </w:r>
      <w:r>
        <w:rPr>
          <w:spacing w:val="80"/>
        </w:rPr>
        <w:t xml:space="preserve"> </w:t>
      </w:r>
      <w:r>
        <w:t xml:space="preserve">tüm </w:t>
      </w:r>
      <w:r>
        <w:rPr>
          <w:spacing w:val="-2"/>
        </w:rPr>
        <w:t>faaliyetleri,</w:t>
      </w:r>
    </w:p>
    <w:p w:rsidR="007E36A2" w:rsidRDefault="007673BD" w:rsidP="007E36A2">
      <w:pPr>
        <w:pStyle w:val="ListeParagraf"/>
        <w:numPr>
          <w:ilvl w:val="0"/>
          <w:numId w:val="18"/>
        </w:numPr>
        <w:tabs>
          <w:tab w:val="left" w:pos="260"/>
        </w:tabs>
        <w:ind w:right="709" w:firstLine="0"/>
        <w:rPr>
          <w:sz w:val="24"/>
        </w:rPr>
      </w:pPr>
      <w:r>
        <w:rPr>
          <w:sz w:val="24"/>
        </w:rPr>
        <w:t>Üniversite:</w:t>
      </w:r>
      <w:r w:rsidRPr="007E36A2">
        <w:rPr>
          <w:sz w:val="24"/>
        </w:rPr>
        <w:t xml:space="preserve"> </w:t>
      </w:r>
      <w:r w:rsidR="007E36A2">
        <w:rPr>
          <w:sz w:val="24"/>
        </w:rPr>
        <w:t xml:space="preserve">Kütahya Sağlık Bilimleri Üniversitesini, </w:t>
      </w:r>
    </w:p>
    <w:p w:rsidR="00C04262" w:rsidRDefault="007673BD" w:rsidP="007E36A2">
      <w:pPr>
        <w:pStyle w:val="ListeParagraf"/>
        <w:tabs>
          <w:tab w:val="left" w:pos="260"/>
        </w:tabs>
        <w:spacing w:before="1"/>
        <w:ind w:right="5032"/>
        <w:rPr>
          <w:sz w:val="24"/>
        </w:rPr>
      </w:pPr>
      <w:proofErr w:type="gramStart"/>
      <w:r>
        <w:rPr>
          <w:sz w:val="24"/>
        </w:rPr>
        <w:t>ifade</w:t>
      </w:r>
      <w:proofErr w:type="gramEnd"/>
      <w:r>
        <w:rPr>
          <w:sz w:val="24"/>
        </w:rPr>
        <w:t xml:space="preserve"> eder.</w:t>
      </w:r>
    </w:p>
    <w:p w:rsidR="00C04262" w:rsidRDefault="00C04262">
      <w:pPr>
        <w:pStyle w:val="GvdeMetni"/>
        <w:spacing w:before="4"/>
        <w:ind w:left="0"/>
      </w:pPr>
    </w:p>
    <w:p w:rsidR="00C04262" w:rsidRDefault="007673BD">
      <w:pPr>
        <w:pStyle w:val="Balk1"/>
      </w:pPr>
      <w:bookmarkStart w:id="7" w:name="_Toc201743683"/>
      <w:r>
        <w:t>İKİNCİ</w:t>
      </w:r>
      <w:r>
        <w:rPr>
          <w:spacing w:val="-5"/>
        </w:rPr>
        <w:t xml:space="preserve"> </w:t>
      </w:r>
      <w:r>
        <w:rPr>
          <w:spacing w:val="-2"/>
        </w:rPr>
        <w:t>BÖLÜM</w:t>
      </w:r>
      <w:bookmarkEnd w:id="7"/>
    </w:p>
    <w:p w:rsidR="00C04262" w:rsidRDefault="007673BD">
      <w:pPr>
        <w:pStyle w:val="Balk2"/>
        <w:spacing w:line="240" w:lineRule="auto"/>
        <w:ind w:left="1" w:right="706"/>
        <w:jc w:val="center"/>
      </w:pPr>
      <w:bookmarkStart w:id="8" w:name="_Toc201743684"/>
      <w:r>
        <w:t>Risk</w:t>
      </w:r>
      <w:r>
        <w:rPr>
          <w:spacing w:val="-4"/>
        </w:rPr>
        <w:t xml:space="preserve"> </w:t>
      </w:r>
      <w:r>
        <w:t>Yönetim</w:t>
      </w:r>
      <w:r>
        <w:rPr>
          <w:spacing w:val="-6"/>
        </w:rPr>
        <w:t xml:space="preserve"> </w:t>
      </w:r>
      <w:r>
        <w:t>Sürecindeki</w:t>
      </w:r>
      <w:r>
        <w:rPr>
          <w:spacing w:val="-1"/>
        </w:rPr>
        <w:t xml:space="preserve"> </w:t>
      </w:r>
      <w:r>
        <w:t>Yapılar,</w:t>
      </w:r>
      <w:r>
        <w:rPr>
          <w:spacing w:val="-2"/>
        </w:rPr>
        <w:t xml:space="preserve"> </w:t>
      </w:r>
      <w:r>
        <w:t>Görev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Sorumluluklar</w:t>
      </w:r>
      <w:bookmarkEnd w:id="8"/>
    </w:p>
    <w:p w:rsidR="00C04262" w:rsidRDefault="007673BD">
      <w:pPr>
        <w:spacing w:before="276" w:line="272" w:lineRule="exact"/>
        <w:ind w:left="2"/>
        <w:jc w:val="both"/>
        <w:rPr>
          <w:b/>
          <w:sz w:val="24"/>
        </w:rPr>
      </w:pPr>
      <w:r>
        <w:rPr>
          <w:b/>
          <w:sz w:val="24"/>
        </w:rPr>
        <w:t>Risk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Yönetim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Sürecindeki</w:t>
      </w:r>
      <w:r>
        <w:rPr>
          <w:b/>
          <w:spacing w:val="-2"/>
          <w:sz w:val="24"/>
        </w:rPr>
        <w:t xml:space="preserve"> Yapılar</w:t>
      </w:r>
    </w:p>
    <w:p w:rsidR="00C04262" w:rsidRDefault="007673BD">
      <w:pPr>
        <w:pStyle w:val="GvdeMetni"/>
        <w:ind w:right="710"/>
        <w:jc w:val="both"/>
        <w:rPr>
          <w:b/>
        </w:rPr>
      </w:pPr>
      <w:r>
        <w:rPr>
          <w:b/>
        </w:rPr>
        <w:t xml:space="preserve">Madde 5- </w:t>
      </w:r>
      <w:r>
        <w:t>(1) Üniversitenin risk yönetim sürecinde yer alan yapılar; Rektör, İç Kontrol İzleme ve Yönlendirme Kurulu (İKİYK), İdare Risk Koordinatörü (İRK), Birim Risk Koordinatörü (BRK),</w:t>
      </w:r>
      <w:r>
        <w:rPr>
          <w:spacing w:val="-12"/>
        </w:rPr>
        <w:t xml:space="preserve"> </w:t>
      </w:r>
      <w:r>
        <w:t>Birim</w:t>
      </w:r>
      <w:r>
        <w:rPr>
          <w:spacing w:val="-13"/>
        </w:rPr>
        <w:t xml:space="preserve"> </w:t>
      </w:r>
      <w:r>
        <w:t>Risk</w:t>
      </w:r>
      <w:r>
        <w:rPr>
          <w:spacing w:val="-13"/>
        </w:rPr>
        <w:t xml:space="preserve"> </w:t>
      </w:r>
      <w:r>
        <w:t>Çalışma</w:t>
      </w:r>
      <w:r>
        <w:rPr>
          <w:spacing w:val="-15"/>
        </w:rPr>
        <w:t xml:space="preserve"> </w:t>
      </w:r>
      <w:r>
        <w:t>Grubu</w:t>
      </w:r>
      <w:r>
        <w:rPr>
          <w:spacing w:val="-13"/>
        </w:rPr>
        <w:t xml:space="preserve"> </w:t>
      </w:r>
      <w:r>
        <w:t>(BRÇG),</w:t>
      </w:r>
      <w:r>
        <w:rPr>
          <w:spacing w:val="-14"/>
        </w:rPr>
        <w:t xml:space="preserve"> </w:t>
      </w:r>
      <w:r>
        <w:t>Çalışanlar,</w:t>
      </w:r>
      <w:r>
        <w:rPr>
          <w:spacing w:val="-12"/>
        </w:rPr>
        <w:t xml:space="preserve"> </w:t>
      </w:r>
      <w:r>
        <w:t>İç</w:t>
      </w:r>
      <w:r>
        <w:rPr>
          <w:spacing w:val="-13"/>
        </w:rPr>
        <w:t xml:space="preserve"> </w:t>
      </w:r>
      <w:r>
        <w:t>Denetim</w:t>
      </w:r>
      <w:r>
        <w:rPr>
          <w:spacing w:val="-14"/>
        </w:rPr>
        <w:t xml:space="preserve"> </w:t>
      </w:r>
      <w:r>
        <w:t>Birimi</w:t>
      </w:r>
      <w:r>
        <w:rPr>
          <w:spacing w:val="-12"/>
        </w:rPr>
        <w:t xml:space="preserve"> </w:t>
      </w:r>
      <w:r>
        <w:t>Başkanlığı</w:t>
      </w:r>
      <w:r>
        <w:rPr>
          <w:spacing w:val="-13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 xml:space="preserve">Strateji Geliştirme Daire Başkanlığıdır. </w:t>
      </w:r>
      <w:r>
        <w:rPr>
          <w:b/>
        </w:rPr>
        <w:t>(Ek-1)</w:t>
      </w:r>
    </w:p>
    <w:p w:rsidR="00C04262" w:rsidRDefault="00C04262">
      <w:pPr>
        <w:pStyle w:val="GvdeMetni"/>
        <w:spacing w:before="1"/>
        <w:ind w:left="0"/>
        <w:rPr>
          <w:b/>
        </w:rPr>
      </w:pPr>
    </w:p>
    <w:p w:rsidR="00C04262" w:rsidRDefault="007673BD">
      <w:pPr>
        <w:pStyle w:val="Balk2"/>
        <w:spacing w:before="1"/>
      </w:pPr>
      <w:bookmarkStart w:id="9" w:name="_Toc201743685"/>
      <w:r>
        <w:t>Rektörün</w:t>
      </w:r>
      <w:r>
        <w:rPr>
          <w:spacing w:val="-2"/>
        </w:rPr>
        <w:t xml:space="preserve"> </w:t>
      </w:r>
      <w:r>
        <w:t>Görev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Sorumlulukları</w:t>
      </w:r>
      <w:bookmarkEnd w:id="9"/>
    </w:p>
    <w:p w:rsidR="00C04262" w:rsidRDefault="007673BD">
      <w:pPr>
        <w:pStyle w:val="GvdeMetni"/>
        <w:spacing w:line="274" w:lineRule="exact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6-</w:t>
      </w:r>
      <w:r>
        <w:rPr>
          <w:b/>
          <w:spacing w:val="-2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Rektörün</w:t>
      </w:r>
      <w:r>
        <w:rPr>
          <w:spacing w:val="2"/>
        </w:rPr>
        <w:t xml:space="preserve"> </w:t>
      </w:r>
      <w:r>
        <w:t>görev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rPr>
          <w:spacing w:val="-2"/>
        </w:rPr>
        <w:t>sorumlulukları;</w:t>
      </w:r>
    </w:p>
    <w:p w:rsidR="00C04262" w:rsidRDefault="007673BD">
      <w:pPr>
        <w:pStyle w:val="ListeParagraf"/>
        <w:numPr>
          <w:ilvl w:val="0"/>
          <w:numId w:val="18"/>
        </w:numPr>
        <w:tabs>
          <w:tab w:val="left" w:pos="279"/>
        </w:tabs>
        <w:ind w:right="709" w:firstLine="0"/>
        <w:rPr>
          <w:sz w:val="24"/>
        </w:rPr>
      </w:pPr>
      <w:r>
        <w:rPr>
          <w:sz w:val="24"/>
        </w:rPr>
        <w:t>Risk</w:t>
      </w:r>
      <w:r>
        <w:rPr>
          <w:spacing w:val="32"/>
          <w:sz w:val="24"/>
        </w:rPr>
        <w:t xml:space="preserve"> </w:t>
      </w:r>
      <w:r>
        <w:rPr>
          <w:sz w:val="24"/>
        </w:rPr>
        <w:t>yönetimi</w:t>
      </w:r>
      <w:r>
        <w:rPr>
          <w:spacing w:val="30"/>
          <w:sz w:val="24"/>
        </w:rPr>
        <w:t xml:space="preserve"> </w:t>
      </w:r>
      <w:r>
        <w:rPr>
          <w:sz w:val="24"/>
        </w:rPr>
        <w:t>için</w:t>
      </w:r>
      <w:r>
        <w:rPr>
          <w:spacing w:val="29"/>
          <w:sz w:val="24"/>
        </w:rPr>
        <w:t xml:space="preserve"> </w:t>
      </w:r>
      <w:r>
        <w:rPr>
          <w:sz w:val="24"/>
        </w:rPr>
        <w:t>gerekli</w:t>
      </w:r>
      <w:r>
        <w:rPr>
          <w:spacing w:val="32"/>
          <w:sz w:val="24"/>
        </w:rPr>
        <w:t xml:space="preserve"> </w:t>
      </w:r>
      <w:r>
        <w:rPr>
          <w:sz w:val="24"/>
        </w:rPr>
        <w:t>yapıları</w:t>
      </w:r>
      <w:r>
        <w:rPr>
          <w:spacing w:val="29"/>
          <w:sz w:val="24"/>
        </w:rPr>
        <w:t xml:space="preserve"> </w:t>
      </w:r>
      <w:r>
        <w:rPr>
          <w:sz w:val="24"/>
        </w:rPr>
        <w:t>oluşturarak,</w:t>
      </w:r>
      <w:r>
        <w:rPr>
          <w:spacing w:val="29"/>
          <w:sz w:val="24"/>
        </w:rPr>
        <w:t xml:space="preserve"> </w:t>
      </w:r>
      <w:r>
        <w:rPr>
          <w:sz w:val="24"/>
        </w:rPr>
        <w:t>ilgili</w:t>
      </w:r>
      <w:r>
        <w:rPr>
          <w:spacing w:val="32"/>
          <w:sz w:val="24"/>
        </w:rPr>
        <w:t xml:space="preserve"> </w:t>
      </w:r>
      <w:r>
        <w:rPr>
          <w:sz w:val="24"/>
        </w:rPr>
        <w:t>yapıların</w:t>
      </w:r>
      <w:r>
        <w:rPr>
          <w:spacing w:val="31"/>
          <w:sz w:val="24"/>
        </w:rPr>
        <w:t xml:space="preserve"> </w:t>
      </w:r>
      <w:r>
        <w:rPr>
          <w:sz w:val="24"/>
        </w:rPr>
        <w:t>görev</w:t>
      </w:r>
      <w:r>
        <w:rPr>
          <w:spacing w:val="29"/>
          <w:sz w:val="24"/>
        </w:rPr>
        <w:t xml:space="preserve"> </w:t>
      </w:r>
      <w:r>
        <w:rPr>
          <w:sz w:val="24"/>
        </w:rPr>
        <w:t>ve sorumluluklarının açıkça belirlenmesini sağlar.</w:t>
      </w:r>
    </w:p>
    <w:p w:rsidR="00C04262" w:rsidRDefault="007673BD">
      <w:pPr>
        <w:pStyle w:val="ListeParagraf"/>
        <w:numPr>
          <w:ilvl w:val="0"/>
          <w:numId w:val="18"/>
        </w:numPr>
        <w:tabs>
          <w:tab w:val="left" w:pos="261"/>
        </w:tabs>
        <w:ind w:left="261" w:hanging="259"/>
        <w:rPr>
          <w:sz w:val="24"/>
        </w:rPr>
      </w:pP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üç</w:t>
      </w:r>
      <w:r>
        <w:rPr>
          <w:spacing w:val="1"/>
          <w:sz w:val="24"/>
        </w:rPr>
        <w:t xml:space="preserve"> </w:t>
      </w:r>
      <w:r>
        <w:rPr>
          <w:sz w:val="24"/>
        </w:rPr>
        <w:t>yılda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Strateji</w:t>
      </w:r>
      <w:r>
        <w:rPr>
          <w:spacing w:val="-1"/>
          <w:sz w:val="24"/>
        </w:rPr>
        <w:t xml:space="preserve"> </w:t>
      </w:r>
      <w:r>
        <w:rPr>
          <w:sz w:val="24"/>
        </w:rPr>
        <w:t>Belgesini</w:t>
      </w:r>
      <w:r>
        <w:rPr>
          <w:spacing w:val="-1"/>
          <w:sz w:val="24"/>
        </w:rPr>
        <w:t xml:space="preserve"> </w:t>
      </w:r>
      <w:r>
        <w:rPr>
          <w:sz w:val="24"/>
        </w:rPr>
        <w:t>onaylar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çalışanlara yazılı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duyurur.</w:t>
      </w:r>
    </w:p>
    <w:p w:rsidR="00C04262" w:rsidRDefault="007673BD">
      <w:pPr>
        <w:pStyle w:val="ListeParagraf"/>
        <w:numPr>
          <w:ilvl w:val="0"/>
          <w:numId w:val="18"/>
        </w:numPr>
        <w:tabs>
          <w:tab w:val="left" w:pos="270"/>
        </w:tabs>
        <w:ind w:right="710" w:firstLine="0"/>
        <w:rPr>
          <w:sz w:val="24"/>
        </w:rPr>
      </w:pPr>
      <w:r>
        <w:rPr>
          <w:sz w:val="24"/>
        </w:rPr>
        <w:t xml:space="preserve">Üniversite dışı kurum ve kuruluşlarla ortak yönetilmesi gereken riskler konusunda </w:t>
      </w:r>
      <w:proofErr w:type="spellStart"/>
      <w:r>
        <w:rPr>
          <w:sz w:val="24"/>
        </w:rPr>
        <w:t>İRK’ye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gerekli desteği sağlar.</w:t>
      </w:r>
    </w:p>
    <w:p w:rsidR="00C04262" w:rsidRDefault="007673BD">
      <w:pPr>
        <w:pStyle w:val="GvdeMetni"/>
      </w:pPr>
      <w:r>
        <w:t>ç)</w:t>
      </w:r>
      <w:r>
        <w:rPr>
          <w:spacing w:val="-2"/>
        </w:rPr>
        <w:t xml:space="preserve"> </w:t>
      </w:r>
      <w:r>
        <w:t>İKYİK</w:t>
      </w:r>
      <w:r>
        <w:rPr>
          <w:spacing w:val="-3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İRK</w:t>
      </w:r>
      <w:r>
        <w:rPr>
          <w:spacing w:val="-3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kendisine</w:t>
      </w:r>
      <w:r>
        <w:rPr>
          <w:spacing w:val="-1"/>
        </w:rPr>
        <w:t xml:space="preserve"> </w:t>
      </w:r>
      <w:r>
        <w:t>sunulan</w:t>
      </w:r>
      <w:r>
        <w:rPr>
          <w:spacing w:val="-2"/>
        </w:rPr>
        <w:t xml:space="preserve"> </w:t>
      </w:r>
      <w:r>
        <w:t>raporları</w:t>
      </w:r>
      <w:r>
        <w:rPr>
          <w:spacing w:val="-2"/>
        </w:rPr>
        <w:t xml:space="preserve"> </w:t>
      </w:r>
      <w:r>
        <w:t>değerlendirerek gerekli</w:t>
      </w:r>
      <w:r>
        <w:rPr>
          <w:spacing w:val="-2"/>
        </w:rPr>
        <w:t xml:space="preserve"> </w:t>
      </w:r>
      <w:r>
        <w:t>önlemleri</w:t>
      </w:r>
      <w:r>
        <w:rPr>
          <w:spacing w:val="-2"/>
        </w:rPr>
        <w:t xml:space="preserve"> alır.</w:t>
      </w:r>
    </w:p>
    <w:p w:rsidR="00C04262" w:rsidRDefault="007673BD">
      <w:pPr>
        <w:pStyle w:val="ListeParagraf"/>
        <w:numPr>
          <w:ilvl w:val="0"/>
          <w:numId w:val="18"/>
        </w:numPr>
        <w:tabs>
          <w:tab w:val="left" w:pos="288"/>
        </w:tabs>
        <w:ind w:right="717" w:firstLine="0"/>
        <w:rPr>
          <w:sz w:val="24"/>
        </w:rPr>
      </w:pPr>
      <w:r>
        <w:rPr>
          <w:sz w:val="24"/>
        </w:rPr>
        <w:t>Paydaşlar ve kamuoyuna karşı risklerin yönetilmesinde gerekli hassasiyeti ve katılımcılığı</w:t>
      </w:r>
      <w:r>
        <w:rPr>
          <w:spacing w:val="40"/>
          <w:sz w:val="24"/>
        </w:rPr>
        <w:t xml:space="preserve"> </w:t>
      </w:r>
      <w:r>
        <w:rPr>
          <w:sz w:val="24"/>
        </w:rPr>
        <w:t>sağlamak konusunda uygun mekanizmaları oluşturur.</w:t>
      </w:r>
    </w:p>
    <w:p w:rsidR="00C04262" w:rsidRDefault="00C04262">
      <w:pPr>
        <w:pStyle w:val="GvdeMetni"/>
        <w:spacing w:before="5"/>
        <w:ind w:left="0"/>
      </w:pPr>
    </w:p>
    <w:p w:rsidR="00C04262" w:rsidRDefault="007673BD">
      <w:pPr>
        <w:pStyle w:val="Balk2"/>
      </w:pPr>
      <w:bookmarkStart w:id="10" w:name="_Toc201743686"/>
      <w:r>
        <w:t>İç</w:t>
      </w:r>
      <w:r>
        <w:rPr>
          <w:spacing w:val="-5"/>
        </w:rPr>
        <w:t xml:space="preserve"> </w:t>
      </w:r>
      <w:r>
        <w:t>Kontrol</w:t>
      </w:r>
      <w:r>
        <w:rPr>
          <w:spacing w:val="-2"/>
        </w:rPr>
        <w:t xml:space="preserve"> </w:t>
      </w:r>
      <w:r>
        <w:t>İzleme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Yönlendirme</w:t>
      </w:r>
      <w:r>
        <w:rPr>
          <w:spacing w:val="-1"/>
        </w:rPr>
        <w:t xml:space="preserve"> </w:t>
      </w:r>
      <w:r>
        <w:t>Kurulunun</w:t>
      </w:r>
      <w:r>
        <w:rPr>
          <w:spacing w:val="-4"/>
        </w:rPr>
        <w:t xml:space="preserve"> </w:t>
      </w:r>
      <w:r>
        <w:t>Görev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Sorumlulukları</w:t>
      </w:r>
      <w:bookmarkEnd w:id="10"/>
    </w:p>
    <w:p w:rsidR="00C04262" w:rsidRDefault="007673BD">
      <w:pPr>
        <w:pStyle w:val="GvdeMetni"/>
        <w:spacing w:line="274" w:lineRule="exact"/>
      </w:pPr>
      <w:r>
        <w:rPr>
          <w:b/>
        </w:rPr>
        <w:t>Madde</w:t>
      </w:r>
      <w:r>
        <w:rPr>
          <w:b/>
          <w:spacing w:val="-5"/>
        </w:rPr>
        <w:t xml:space="preserve"> </w:t>
      </w:r>
      <w:r>
        <w:rPr>
          <w:b/>
        </w:rPr>
        <w:t>7-</w:t>
      </w:r>
      <w:r>
        <w:rPr>
          <w:b/>
          <w:spacing w:val="-2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İç Kontrol</w:t>
      </w:r>
      <w:r>
        <w:rPr>
          <w:spacing w:val="1"/>
        </w:rPr>
        <w:t xml:space="preserve"> </w:t>
      </w:r>
      <w:r>
        <w:t>İzleme</w:t>
      </w:r>
      <w:r>
        <w:rPr>
          <w:spacing w:val="-3"/>
        </w:rPr>
        <w:t xml:space="preserve"> </w:t>
      </w:r>
      <w:r>
        <w:t>ve Yönlendirme Kurulunun görev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sorumlulukları;</w:t>
      </w:r>
    </w:p>
    <w:p w:rsidR="00C04262" w:rsidRDefault="007673BD">
      <w:pPr>
        <w:pStyle w:val="ListeParagraf"/>
        <w:numPr>
          <w:ilvl w:val="0"/>
          <w:numId w:val="17"/>
        </w:numPr>
        <w:tabs>
          <w:tab w:val="left" w:pos="246"/>
        </w:tabs>
        <w:ind w:left="246" w:hanging="244"/>
        <w:rPr>
          <w:sz w:val="24"/>
        </w:rPr>
      </w:pPr>
      <w:r>
        <w:rPr>
          <w:sz w:val="24"/>
        </w:rPr>
        <w:t>Üniversitenin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Strateji</w:t>
      </w:r>
      <w:r>
        <w:rPr>
          <w:spacing w:val="-2"/>
          <w:sz w:val="24"/>
        </w:rPr>
        <w:t xml:space="preserve"> </w:t>
      </w:r>
      <w:r>
        <w:rPr>
          <w:sz w:val="24"/>
        </w:rPr>
        <w:t>Belgesini</w:t>
      </w:r>
      <w:r>
        <w:rPr>
          <w:spacing w:val="-1"/>
          <w:sz w:val="24"/>
        </w:rPr>
        <w:t xml:space="preserve"> </w:t>
      </w:r>
      <w:r>
        <w:rPr>
          <w:sz w:val="24"/>
        </w:rPr>
        <w:t>hazırlayarak</w:t>
      </w:r>
      <w:r>
        <w:rPr>
          <w:spacing w:val="-2"/>
          <w:sz w:val="24"/>
        </w:rPr>
        <w:t xml:space="preserve"> </w:t>
      </w:r>
      <w:r>
        <w:rPr>
          <w:sz w:val="24"/>
        </w:rPr>
        <w:t>Rektör’ün</w:t>
      </w:r>
      <w:r>
        <w:rPr>
          <w:spacing w:val="-1"/>
          <w:sz w:val="24"/>
        </w:rPr>
        <w:t xml:space="preserve"> </w:t>
      </w:r>
      <w:r>
        <w:rPr>
          <w:sz w:val="24"/>
        </w:rPr>
        <w:t>onayına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sunar.</w:t>
      </w:r>
    </w:p>
    <w:p w:rsidR="00C04262" w:rsidRDefault="007673BD">
      <w:pPr>
        <w:pStyle w:val="ListeParagraf"/>
        <w:numPr>
          <w:ilvl w:val="0"/>
          <w:numId w:val="17"/>
        </w:numPr>
        <w:tabs>
          <w:tab w:val="left" w:pos="260"/>
        </w:tabs>
        <w:ind w:left="260" w:hanging="258"/>
        <w:rPr>
          <w:sz w:val="24"/>
        </w:rPr>
      </w:pPr>
      <w:r>
        <w:rPr>
          <w:sz w:val="24"/>
        </w:rPr>
        <w:t>Üniversitenin</w:t>
      </w:r>
      <w:r>
        <w:rPr>
          <w:spacing w:val="-5"/>
          <w:sz w:val="24"/>
        </w:rPr>
        <w:t xml:space="preserve"> </w:t>
      </w:r>
      <w:r>
        <w:rPr>
          <w:sz w:val="24"/>
        </w:rPr>
        <w:t>risk</w:t>
      </w:r>
      <w:r>
        <w:rPr>
          <w:spacing w:val="2"/>
          <w:sz w:val="24"/>
        </w:rPr>
        <w:t xml:space="preserve"> </w:t>
      </w:r>
      <w:r>
        <w:rPr>
          <w:sz w:val="24"/>
        </w:rPr>
        <w:t>yönetimi</w:t>
      </w:r>
      <w:r>
        <w:rPr>
          <w:spacing w:val="-2"/>
          <w:sz w:val="24"/>
        </w:rPr>
        <w:t xml:space="preserve"> </w:t>
      </w:r>
      <w:r>
        <w:rPr>
          <w:sz w:val="24"/>
        </w:rPr>
        <w:t>kültürünün</w:t>
      </w:r>
      <w:r>
        <w:rPr>
          <w:spacing w:val="-3"/>
          <w:sz w:val="24"/>
        </w:rPr>
        <w:t xml:space="preserve"> </w:t>
      </w:r>
      <w:r>
        <w:rPr>
          <w:sz w:val="24"/>
        </w:rPr>
        <w:t>oluşturulmasında</w:t>
      </w:r>
      <w:r>
        <w:rPr>
          <w:spacing w:val="-2"/>
          <w:sz w:val="24"/>
        </w:rPr>
        <w:t xml:space="preserve"> </w:t>
      </w:r>
      <w:r>
        <w:rPr>
          <w:sz w:val="24"/>
        </w:rPr>
        <w:t>politikalar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belirler.</w:t>
      </w:r>
    </w:p>
    <w:p w:rsidR="00C04262" w:rsidRDefault="007673BD">
      <w:pPr>
        <w:pStyle w:val="ListeParagraf"/>
        <w:numPr>
          <w:ilvl w:val="0"/>
          <w:numId w:val="17"/>
        </w:numPr>
        <w:tabs>
          <w:tab w:val="left" w:pos="247"/>
        </w:tabs>
        <w:rPr>
          <w:sz w:val="24"/>
        </w:rPr>
      </w:pPr>
      <w:r>
        <w:rPr>
          <w:sz w:val="24"/>
        </w:rPr>
        <w:t>Risklerin</w:t>
      </w:r>
      <w:r>
        <w:rPr>
          <w:spacing w:val="-4"/>
          <w:sz w:val="24"/>
        </w:rPr>
        <w:t xml:space="preserve"> </w:t>
      </w:r>
      <w:r>
        <w:rPr>
          <w:sz w:val="24"/>
        </w:rPr>
        <w:t>Üniversitede</w:t>
      </w:r>
      <w:r>
        <w:rPr>
          <w:spacing w:val="-1"/>
          <w:sz w:val="24"/>
        </w:rPr>
        <w:t xml:space="preserve"> </w:t>
      </w:r>
      <w:r>
        <w:rPr>
          <w:sz w:val="24"/>
        </w:rPr>
        <w:t>tutarlı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şekilde</w:t>
      </w:r>
      <w:r>
        <w:rPr>
          <w:spacing w:val="-1"/>
          <w:sz w:val="24"/>
        </w:rPr>
        <w:t xml:space="preserve"> </w:t>
      </w:r>
      <w:r>
        <w:rPr>
          <w:sz w:val="24"/>
        </w:rPr>
        <w:t>yönetilmesini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gözetir.</w:t>
      </w:r>
    </w:p>
    <w:p w:rsidR="00C04262" w:rsidRDefault="007673BD">
      <w:pPr>
        <w:pStyle w:val="GvdeMetni"/>
      </w:pPr>
      <w:r>
        <w:t>ç)</w:t>
      </w:r>
      <w:r>
        <w:rPr>
          <w:spacing w:val="-7"/>
        </w:rPr>
        <w:t xml:space="preserve"> </w:t>
      </w:r>
      <w:r>
        <w:t>Harcama</w:t>
      </w:r>
      <w:r>
        <w:rPr>
          <w:spacing w:val="-7"/>
        </w:rPr>
        <w:t xml:space="preserve"> </w:t>
      </w:r>
      <w:r>
        <w:t>birimlerine</w:t>
      </w:r>
      <w:r>
        <w:rPr>
          <w:spacing w:val="-6"/>
        </w:rPr>
        <w:t xml:space="preserve"> </w:t>
      </w:r>
      <w:r>
        <w:t>ait</w:t>
      </w:r>
      <w:r>
        <w:rPr>
          <w:spacing w:val="-5"/>
        </w:rPr>
        <w:t xml:space="preserve"> </w:t>
      </w:r>
      <w:r>
        <w:t>risklerden</w:t>
      </w:r>
      <w:r>
        <w:rPr>
          <w:spacing w:val="-6"/>
        </w:rPr>
        <w:t xml:space="preserve"> </w:t>
      </w:r>
      <w:r>
        <w:t>ortak</w:t>
      </w:r>
      <w:r>
        <w:rPr>
          <w:spacing w:val="-1"/>
        </w:rPr>
        <w:t xml:space="preserve"> </w:t>
      </w:r>
      <w:r>
        <w:t>yönetilmesi</w:t>
      </w:r>
      <w:r>
        <w:rPr>
          <w:spacing w:val="-6"/>
        </w:rPr>
        <w:t xml:space="preserve"> </w:t>
      </w:r>
      <w:r>
        <w:t>gerekenleri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bunlara</w:t>
      </w:r>
      <w:r>
        <w:rPr>
          <w:spacing w:val="-8"/>
        </w:rPr>
        <w:t xml:space="preserve"> </w:t>
      </w:r>
      <w:r>
        <w:t>ilişkin</w:t>
      </w:r>
      <w:r>
        <w:rPr>
          <w:spacing w:val="-6"/>
        </w:rPr>
        <w:t xml:space="preserve"> </w:t>
      </w:r>
      <w:r>
        <w:t>politika</w:t>
      </w:r>
      <w:r>
        <w:rPr>
          <w:spacing w:val="-7"/>
        </w:rPr>
        <w:t xml:space="preserve"> </w:t>
      </w:r>
      <w:r>
        <w:t xml:space="preserve">ve </w:t>
      </w:r>
      <w:proofErr w:type="gramStart"/>
      <w:r>
        <w:t>prosedürleri</w:t>
      </w:r>
      <w:proofErr w:type="gramEnd"/>
      <w:r>
        <w:t xml:space="preserve"> belirleyerek koordine etmesi açısından </w:t>
      </w:r>
      <w:proofErr w:type="spellStart"/>
      <w:r>
        <w:t>İRK’ye</w:t>
      </w:r>
      <w:proofErr w:type="spellEnd"/>
      <w:r>
        <w:t xml:space="preserve"> bildirir.</w:t>
      </w:r>
    </w:p>
    <w:p w:rsidR="00C04262" w:rsidRDefault="007673BD">
      <w:pPr>
        <w:pStyle w:val="ListeParagraf"/>
        <w:numPr>
          <w:ilvl w:val="0"/>
          <w:numId w:val="17"/>
        </w:numPr>
        <w:tabs>
          <w:tab w:val="left" w:pos="267"/>
        </w:tabs>
        <w:ind w:left="2" w:right="715" w:firstLine="0"/>
        <w:rPr>
          <w:sz w:val="24"/>
        </w:rPr>
      </w:pPr>
      <w:r>
        <w:rPr>
          <w:sz w:val="24"/>
        </w:rPr>
        <w:t xml:space="preserve">Diğer idarelerle ortak yönetilmesi gereken riskleri belirler ve bunları </w:t>
      </w:r>
      <w:proofErr w:type="spellStart"/>
      <w:r>
        <w:rPr>
          <w:sz w:val="24"/>
        </w:rPr>
        <w:t>İRK’ye</w:t>
      </w:r>
      <w:proofErr w:type="spellEnd"/>
      <w:r>
        <w:rPr>
          <w:sz w:val="24"/>
        </w:rPr>
        <w:t xml:space="preserve"> bildirerek ilgili idarelerle ortak yönetilmesi konusunda gerekli önlemlerin alınmasını sağlar.</w:t>
      </w:r>
    </w:p>
    <w:p w:rsidR="00C04262" w:rsidRDefault="007673BD">
      <w:pPr>
        <w:pStyle w:val="ListeParagraf"/>
        <w:numPr>
          <w:ilvl w:val="0"/>
          <w:numId w:val="17"/>
        </w:numPr>
        <w:tabs>
          <w:tab w:val="left" w:pos="243"/>
        </w:tabs>
        <w:ind w:left="2" w:right="715" w:firstLine="0"/>
        <w:rPr>
          <w:sz w:val="24"/>
        </w:rPr>
      </w:pPr>
      <w:r>
        <w:rPr>
          <w:sz w:val="24"/>
        </w:rPr>
        <w:t>İKİYK,</w:t>
      </w:r>
      <w:r>
        <w:rPr>
          <w:spacing w:val="-10"/>
          <w:sz w:val="24"/>
        </w:rPr>
        <w:t xml:space="preserve"> </w:t>
      </w:r>
      <w:r>
        <w:rPr>
          <w:sz w:val="24"/>
        </w:rPr>
        <w:t>Üniversitenin</w:t>
      </w:r>
      <w:r>
        <w:rPr>
          <w:spacing w:val="-7"/>
          <w:sz w:val="24"/>
        </w:rPr>
        <w:t xml:space="preserve"> </w:t>
      </w:r>
      <w:r>
        <w:rPr>
          <w:sz w:val="24"/>
        </w:rPr>
        <w:t>risk</w:t>
      </w:r>
      <w:r>
        <w:rPr>
          <w:spacing w:val="-8"/>
          <w:sz w:val="24"/>
        </w:rPr>
        <w:t xml:space="preserve"> </w:t>
      </w:r>
      <w:r>
        <w:rPr>
          <w:sz w:val="24"/>
        </w:rPr>
        <w:t>yönetim</w:t>
      </w:r>
      <w:r>
        <w:rPr>
          <w:spacing w:val="-10"/>
          <w:sz w:val="24"/>
        </w:rPr>
        <w:t xml:space="preserve"> </w:t>
      </w:r>
      <w:r>
        <w:rPr>
          <w:sz w:val="24"/>
        </w:rPr>
        <w:t>süreçlerinin</w:t>
      </w:r>
      <w:r>
        <w:rPr>
          <w:spacing w:val="-8"/>
          <w:sz w:val="24"/>
        </w:rPr>
        <w:t xml:space="preserve"> </w:t>
      </w:r>
      <w:r>
        <w:rPr>
          <w:sz w:val="24"/>
        </w:rPr>
        <w:t>etkili</w:t>
      </w:r>
      <w:r>
        <w:rPr>
          <w:spacing w:val="-10"/>
          <w:sz w:val="24"/>
        </w:rPr>
        <w:t xml:space="preserve"> </w:t>
      </w:r>
      <w:r>
        <w:rPr>
          <w:sz w:val="24"/>
        </w:rPr>
        <w:t>işleyip</w:t>
      </w:r>
      <w:r>
        <w:rPr>
          <w:spacing w:val="-10"/>
          <w:sz w:val="24"/>
        </w:rPr>
        <w:t xml:space="preserve"> </w:t>
      </w:r>
      <w:r>
        <w:rPr>
          <w:sz w:val="24"/>
        </w:rPr>
        <w:t>işlemediğini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risklerde</w:t>
      </w:r>
      <w:r>
        <w:rPr>
          <w:spacing w:val="-9"/>
          <w:sz w:val="24"/>
        </w:rPr>
        <w:t xml:space="preserve"> </w:t>
      </w:r>
      <w:r>
        <w:rPr>
          <w:sz w:val="24"/>
        </w:rPr>
        <w:t>gelinen durumu değerlendirerek Rektör’e raporlar.</w:t>
      </w:r>
    </w:p>
    <w:p w:rsidR="00C04262" w:rsidRDefault="007673BD">
      <w:pPr>
        <w:pStyle w:val="ListeParagraf"/>
        <w:numPr>
          <w:ilvl w:val="0"/>
          <w:numId w:val="17"/>
        </w:numPr>
        <w:tabs>
          <w:tab w:val="left" w:pos="291"/>
        </w:tabs>
        <w:spacing w:before="1"/>
        <w:ind w:left="2" w:right="716" w:firstLine="0"/>
        <w:rPr>
          <w:sz w:val="24"/>
        </w:rPr>
      </w:pPr>
      <w:r>
        <w:rPr>
          <w:sz w:val="24"/>
        </w:rPr>
        <w:t>Sayıştay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iç</w:t>
      </w:r>
      <w:r>
        <w:rPr>
          <w:spacing w:val="40"/>
          <w:sz w:val="24"/>
        </w:rPr>
        <w:t xml:space="preserve"> </w:t>
      </w:r>
      <w:r>
        <w:rPr>
          <w:sz w:val="24"/>
        </w:rPr>
        <w:t>denetim</w:t>
      </w:r>
      <w:r>
        <w:rPr>
          <w:spacing w:val="40"/>
          <w:sz w:val="24"/>
        </w:rPr>
        <w:t xml:space="preserve"> </w:t>
      </w:r>
      <w:r>
        <w:rPr>
          <w:sz w:val="24"/>
        </w:rPr>
        <w:t>raporlarından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72"/>
          <w:sz w:val="24"/>
        </w:rPr>
        <w:t xml:space="preserve"> </w:t>
      </w:r>
      <w:r>
        <w:rPr>
          <w:sz w:val="24"/>
        </w:rPr>
        <w:t>yararlanarak</w:t>
      </w:r>
      <w:r>
        <w:rPr>
          <w:spacing w:val="40"/>
          <w:sz w:val="24"/>
        </w:rPr>
        <w:t xml:space="preserve"> </w:t>
      </w:r>
      <w:r>
        <w:rPr>
          <w:sz w:val="24"/>
        </w:rPr>
        <w:t>iyi</w:t>
      </w:r>
      <w:r>
        <w:rPr>
          <w:spacing w:val="40"/>
          <w:sz w:val="24"/>
        </w:rPr>
        <w:t xml:space="preserve"> </w:t>
      </w:r>
      <w:r>
        <w:rPr>
          <w:sz w:val="24"/>
        </w:rPr>
        <w:t>uygulama</w:t>
      </w:r>
      <w:r>
        <w:rPr>
          <w:spacing w:val="40"/>
          <w:sz w:val="24"/>
        </w:rPr>
        <w:t xml:space="preserve"> </w:t>
      </w:r>
      <w:r>
        <w:rPr>
          <w:sz w:val="24"/>
        </w:rPr>
        <w:t>örneklerinin</w:t>
      </w:r>
      <w:r>
        <w:rPr>
          <w:spacing w:val="40"/>
          <w:sz w:val="24"/>
        </w:rPr>
        <w:t xml:space="preserve"> </w:t>
      </w:r>
      <w:r>
        <w:rPr>
          <w:sz w:val="24"/>
        </w:rPr>
        <w:t>tespit</w:t>
      </w:r>
      <w:r>
        <w:rPr>
          <w:spacing w:val="80"/>
          <w:sz w:val="24"/>
        </w:rPr>
        <w:t xml:space="preserve"> </w:t>
      </w:r>
      <w:r>
        <w:rPr>
          <w:sz w:val="24"/>
        </w:rPr>
        <w:t>edilmesini ve yaygınlaştırılmasını destekler.</w:t>
      </w:r>
    </w:p>
    <w:p w:rsidR="00C04262" w:rsidRDefault="00C04262">
      <w:pPr>
        <w:pStyle w:val="GvdeMetni"/>
        <w:spacing w:before="4"/>
        <w:ind w:left="0"/>
      </w:pPr>
    </w:p>
    <w:p w:rsidR="00C04262" w:rsidRDefault="007673BD">
      <w:pPr>
        <w:pStyle w:val="Balk2"/>
        <w:spacing w:before="1"/>
        <w:jc w:val="both"/>
      </w:pPr>
      <w:bookmarkStart w:id="11" w:name="_Toc201743687"/>
      <w:r>
        <w:t>İdare</w:t>
      </w:r>
      <w:r>
        <w:rPr>
          <w:spacing w:val="-4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Koordinatörünün</w:t>
      </w:r>
      <w:r>
        <w:rPr>
          <w:spacing w:val="-3"/>
        </w:rPr>
        <w:t xml:space="preserve"> </w:t>
      </w:r>
      <w:r>
        <w:t>Görev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2"/>
        </w:rPr>
        <w:t>Sorumlulukları</w:t>
      </w:r>
      <w:bookmarkEnd w:id="11"/>
    </w:p>
    <w:p w:rsidR="00C04262" w:rsidRDefault="007673BD">
      <w:pPr>
        <w:pStyle w:val="GvdeMetni"/>
        <w:spacing w:line="274" w:lineRule="exact"/>
        <w:jc w:val="both"/>
      </w:pPr>
      <w:r>
        <w:rPr>
          <w:b/>
        </w:rPr>
        <w:t>Madde</w:t>
      </w:r>
      <w:r>
        <w:rPr>
          <w:b/>
          <w:spacing w:val="-5"/>
        </w:rPr>
        <w:t xml:space="preserve"> </w:t>
      </w:r>
      <w:r>
        <w:rPr>
          <w:b/>
        </w:rPr>
        <w:t>8-</w:t>
      </w:r>
      <w:r>
        <w:rPr>
          <w:b/>
          <w:spacing w:val="57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İdare</w:t>
      </w:r>
      <w:r>
        <w:rPr>
          <w:spacing w:val="-3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Koordinatörünün</w:t>
      </w:r>
      <w:r>
        <w:rPr>
          <w:spacing w:val="2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sorumlulukları;</w:t>
      </w:r>
    </w:p>
    <w:p w:rsidR="00C04262" w:rsidRDefault="007673BD">
      <w:pPr>
        <w:pStyle w:val="ListeParagraf"/>
        <w:numPr>
          <w:ilvl w:val="0"/>
          <w:numId w:val="16"/>
        </w:numPr>
        <w:tabs>
          <w:tab w:val="left" w:pos="247"/>
        </w:tabs>
        <w:ind w:hanging="245"/>
        <w:jc w:val="both"/>
        <w:rPr>
          <w:sz w:val="24"/>
        </w:rPr>
      </w:pP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yönetimi</w:t>
      </w:r>
      <w:r>
        <w:rPr>
          <w:spacing w:val="-2"/>
          <w:sz w:val="24"/>
        </w:rPr>
        <w:t xml:space="preserve"> </w:t>
      </w:r>
      <w:r>
        <w:rPr>
          <w:sz w:val="24"/>
        </w:rPr>
        <w:t>çerçevesinde</w:t>
      </w:r>
      <w:r>
        <w:rPr>
          <w:spacing w:val="-1"/>
          <w:sz w:val="24"/>
        </w:rPr>
        <w:t xml:space="preserve"> </w:t>
      </w:r>
      <w:r>
        <w:rPr>
          <w:sz w:val="24"/>
        </w:rPr>
        <w:t>Birim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Koordinatörlerini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toplantıya </w:t>
      </w:r>
      <w:r>
        <w:rPr>
          <w:spacing w:val="-2"/>
          <w:sz w:val="24"/>
        </w:rPr>
        <w:t>çağırır.</w:t>
      </w:r>
    </w:p>
    <w:p w:rsidR="00C04262" w:rsidRDefault="007673BD">
      <w:pPr>
        <w:pStyle w:val="ListeParagraf"/>
        <w:numPr>
          <w:ilvl w:val="0"/>
          <w:numId w:val="16"/>
        </w:numPr>
        <w:tabs>
          <w:tab w:val="left" w:pos="248"/>
        </w:tabs>
        <w:ind w:left="2" w:right="707" w:firstLine="0"/>
        <w:jc w:val="both"/>
        <w:rPr>
          <w:sz w:val="24"/>
        </w:rPr>
      </w:pPr>
      <w:r>
        <w:rPr>
          <w:sz w:val="24"/>
        </w:rPr>
        <w:t>Her</w:t>
      </w:r>
      <w:r>
        <w:rPr>
          <w:spacing w:val="-15"/>
          <w:sz w:val="24"/>
        </w:rPr>
        <w:t xml:space="preserve"> </w:t>
      </w:r>
      <w:r>
        <w:rPr>
          <w:sz w:val="24"/>
        </w:rPr>
        <w:t>bir</w:t>
      </w:r>
      <w:r>
        <w:rPr>
          <w:spacing w:val="-15"/>
          <w:sz w:val="24"/>
        </w:rPr>
        <w:t xml:space="preserve"> </w:t>
      </w:r>
      <w:r>
        <w:rPr>
          <w:sz w:val="24"/>
        </w:rPr>
        <w:t>BRK</w:t>
      </w:r>
      <w:r>
        <w:rPr>
          <w:spacing w:val="-15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5"/>
          <w:sz w:val="24"/>
        </w:rPr>
        <w:t xml:space="preserve"> </w:t>
      </w:r>
      <w:r>
        <w:rPr>
          <w:sz w:val="24"/>
        </w:rPr>
        <w:t>raporlanan</w:t>
      </w:r>
      <w:r>
        <w:rPr>
          <w:spacing w:val="-15"/>
          <w:sz w:val="24"/>
        </w:rPr>
        <w:t xml:space="preserve"> </w:t>
      </w:r>
      <w:r>
        <w:rPr>
          <w:sz w:val="24"/>
        </w:rPr>
        <w:t>birim</w:t>
      </w:r>
      <w:r>
        <w:rPr>
          <w:spacing w:val="-15"/>
          <w:sz w:val="24"/>
        </w:rPr>
        <w:t xml:space="preserve"> </w:t>
      </w:r>
      <w:r>
        <w:rPr>
          <w:sz w:val="24"/>
        </w:rPr>
        <w:t>risklerinden</w:t>
      </w:r>
      <w:r>
        <w:rPr>
          <w:spacing w:val="-15"/>
          <w:sz w:val="24"/>
        </w:rPr>
        <w:t xml:space="preserve"> </w:t>
      </w:r>
      <w:r>
        <w:rPr>
          <w:sz w:val="24"/>
        </w:rPr>
        <w:t>yola</w:t>
      </w:r>
      <w:r>
        <w:rPr>
          <w:spacing w:val="-15"/>
          <w:sz w:val="24"/>
        </w:rPr>
        <w:t xml:space="preserve"> </w:t>
      </w:r>
      <w:r>
        <w:rPr>
          <w:sz w:val="24"/>
        </w:rPr>
        <w:t>çıkarak</w:t>
      </w:r>
      <w:r>
        <w:rPr>
          <w:spacing w:val="-15"/>
          <w:sz w:val="24"/>
        </w:rPr>
        <w:t xml:space="preserve"> </w:t>
      </w:r>
      <w:r>
        <w:rPr>
          <w:sz w:val="24"/>
        </w:rPr>
        <w:t>“Üniversite</w:t>
      </w:r>
      <w:r>
        <w:rPr>
          <w:spacing w:val="-15"/>
          <w:sz w:val="24"/>
        </w:rPr>
        <w:t xml:space="preserve"> </w:t>
      </w:r>
      <w:r>
        <w:rPr>
          <w:sz w:val="24"/>
        </w:rPr>
        <w:t>Konsolide</w:t>
      </w:r>
      <w:r>
        <w:rPr>
          <w:spacing w:val="-15"/>
          <w:sz w:val="24"/>
        </w:rPr>
        <w:t xml:space="preserve"> </w:t>
      </w:r>
      <w:r>
        <w:rPr>
          <w:sz w:val="24"/>
        </w:rPr>
        <w:t>Risk Raporunu” hazırlar; bu raporu belirlenen dönemlerde İKİYK ve Rektör’e sunar. Bu raporla birlikte izlenmesi gereken önemli riskleri ve kendi değerlendirmelerini de raporlar.</w:t>
      </w:r>
    </w:p>
    <w:p w:rsidR="00C04262" w:rsidRDefault="007673BD">
      <w:pPr>
        <w:pStyle w:val="ListeParagraf"/>
        <w:numPr>
          <w:ilvl w:val="0"/>
          <w:numId w:val="16"/>
        </w:numPr>
        <w:tabs>
          <w:tab w:val="left" w:pos="253"/>
        </w:tabs>
        <w:ind w:left="2" w:right="715" w:firstLine="0"/>
        <w:jc w:val="both"/>
        <w:rPr>
          <w:sz w:val="24"/>
        </w:rPr>
      </w:pPr>
      <w:r>
        <w:rPr>
          <w:sz w:val="24"/>
        </w:rPr>
        <w:t>Diğer idarelerin risk koordinatörleri ile ortak risk alanlarına ilişkin konuların görüşülmesi ve bunların Üniversite içerisinde koordinasyonunu sağlar.</w:t>
      </w:r>
    </w:p>
    <w:p w:rsidR="00C04262" w:rsidRDefault="007673BD">
      <w:pPr>
        <w:pStyle w:val="GvdeMetni"/>
        <w:jc w:val="both"/>
      </w:pPr>
      <w:r>
        <w:t>ç)</w:t>
      </w:r>
      <w:r>
        <w:rPr>
          <w:spacing w:val="-3"/>
        </w:rPr>
        <w:t xml:space="preserve"> </w:t>
      </w:r>
      <w:r>
        <w:t>Birimlerin</w:t>
      </w:r>
      <w:r>
        <w:rPr>
          <w:spacing w:val="-2"/>
        </w:rPr>
        <w:t xml:space="preserve"> </w:t>
      </w:r>
      <w:r>
        <w:t>risk yönetimi</w:t>
      </w:r>
      <w:r>
        <w:rPr>
          <w:spacing w:val="-2"/>
        </w:rPr>
        <w:t xml:space="preserve"> </w:t>
      </w:r>
      <w:r>
        <w:t>konusundaki</w:t>
      </w:r>
      <w:r>
        <w:rPr>
          <w:spacing w:val="-2"/>
        </w:rPr>
        <w:t xml:space="preserve"> </w:t>
      </w:r>
      <w:r>
        <w:t>ihtiyaçlarını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toplantı</w:t>
      </w:r>
      <w:r>
        <w:rPr>
          <w:spacing w:val="-2"/>
        </w:rPr>
        <w:t xml:space="preserve"> </w:t>
      </w:r>
      <w:r>
        <w:t>öncesinde</w:t>
      </w:r>
      <w:r>
        <w:rPr>
          <w:spacing w:val="-1"/>
        </w:rPr>
        <w:t xml:space="preserve"> </w:t>
      </w:r>
      <w:proofErr w:type="spellStart"/>
      <w:r>
        <w:t>İKİYK’ye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raporlar.</w:t>
      </w:r>
    </w:p>
    <w:p w:rsidR="00C04262" w:rsidRDefault="007673BD">
      <w:pPr>
        <w:pStyle w:val="ListeParagraf"/>
        <w:numPr>
          <w:ilvl w:val="0"/>
          <w:numId w:val="16"/>
        </w:numPr>
        <w:tabs>
          <w:tab w:val="left" w:pos="250"/>
        </w:tabs>
        <w:ind w:left="2" w:right="708" w:firstLine="0"/>
        <w:jc w:val="both"/>
        <w:rPr>
          <w:sz w:val="24"/>
        </w:rPr>
      </w:pPr>
      <w:proofErr w:type="spellStart"/>
      <w:r>
        <w:rPr>
          <w:sz w:val="24"/>
        </w:rPr>
        <w:t>İKİYK’nin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görüşleri,</w:t>
      </w:r>
      <w:r>
        <w:rPr>
          <w:spacing w:val="-15"/>
          <w:sz w:val="24"/>
        </w:rPr>
        <w:t xml:space="preserve"> </w:t>
      </w:r>
      <w:r>
        <w:rPr>
          <w:sz w:val="24"/>
        </w:rPr>
        <w:t>tavsiyeleri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kararlarını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BRK’lere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bildirir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Üniversitenin</w:t>
      </w:r>
      <w:r>
        <w:rPr>
          <w:spacing w:val="-15"/>
          <w:sz w:val="24"/>
        </w:rPr>
        <w:t xml:space="preserve"> </w:t>
      </w:r>
      <w:r>
        <w:rPr>
          <w:sz w:val="24"/>
        </w:rPr>
        <w:t>risk</w:t>
      </w:r>
      <w:r>
        <w:rPr>
          <w:spacing w:val="-15"/>
          <w:sz w:val="24"/>
        </w:rPr>
        <w:t xml:space="preserve"> </w:t>
      </w:r>
      <w:r>
        <w:rPr>
          <w:sz w:val="24"/>
        </w:rPr>
        <w:t>yönetim süreçlerinin tutarlı olması konusunda gerekli önlemleri alır.</w:t>
      </w:r>
    </w:p>
    <w:p w:rsidR="00C04262" w:rsidRDefault="00C04262">
      <w:pPr>
        <w:pStyle w:val="ListeParagraf"/>
        <w:jc w:val="both"/>
        <w:rPr>
          <w:sz w:val="24"/>
        </w:rPr>
        <w:sectPr w:rsidR="00C04262">
          <w:footerReference w:type="default" r:id="rId12"/>
          <w:pgSz w:w="11910" w:h="16840"/>
          <w:pgMar w:top="760" w:right="708" w:bottom="1200" w:left="1275" w:header="0" w:footer="1002" w:gutter="0"/>
          <w:pgNumType w:start="2"/>
          <w:cols w:space="708"/>
        </w:sectPr>
      </w:pPr>
    </w:p>
    <w:p w:rsidR="00C04262" w:rsidRDefault="007673BD">
      <w:pPr>
        <w:pStyle w:val="Balk2"/>
        <w:spacing w:before="70"/>
      </w:pPr>
      <w:bookmarkStart w:id="12" w:name="_Toc201743688"/>
      <w:r>
        <w:lastRenderedPageBreak/>
        <w:t>Birim</w:t>
      </w:r>
      <w:r>
        <w:rPr>
          <w:spacing w:val="-6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Koordinatörünün</w:t>
      </w:r>
      <w:r>
        <w:rPr>
          <w:spacing w:val="-2"/>
        </w:rPr>
        <w:t xml:space="preserve"> </w:t>
      </w:r>
      <w:r>
        <w:t>Görev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2"/>
        </w:rPr>
        <w:t>Sorumlulukları</w:t>
      </w:r>
      <w:bookmarkEnd w:id="12"/>
    </w:p>
    <w:p w:rsidR="00C04262" w:rsidRDefault="007673BD">
      <w:pPr>
        <w:pStyle w:val="GvdeMetni"/>
        <w:spacing w:line="274" w:lineRule="exact"/>
      </w:pPr>
      <w:r>
        <w:rPr>
          <w:b/>
        </w:rPr>
        <w:t>Madde</w:t>
      </w:r>
      <w:r>
        <w:rPr>
          <w:b/>
          <w:spacing w:val="-4"/>
        </w:rPr>
        <w:t xml:space="preserve"> </w:t>
      </w:r>
      <w:r>
        <w:rPr>
          <w:b/>
        </w:rPr>
        <w:t>9-</w:t>
      </w:r>
      <w:r>
        <w:rPr>
          <w:b/>
          <w:spacing w:val="-2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Birim Risk</w:t>
      </w:r>
      <w:r>
        <w:rPr>
          <w:spacing w:val="-1"/>
        </w:rPr>
        <w:t xml:space="preserve"> </w:t>
      </w:r>
      <w:r>
        <w:t>Koordinatörünün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rPr>
          <w:spacing w:val="-2"/>
        </w:rPr>
        <w:t>sorumlulukları;</w:t>
      </w:r>
    </w:p>
    <w:p w:rsidR="00C04262" w:rsidRDefault="007673BD">
      <w:pPr>
        <w:pStyle w:val="ListeParagraf"/>
        <w:numPr>
          <w:ilvl w:val="0"/>
          <w:numId w:val="15"/>
        </w:numPr>
        <w:tabs>
          <w:tab w:val="left" w:pos="258"/>
        </w:tabs>
        <w:ind w:right="709" w:firstLine="0"/>
        <w:rPr>
          <w:sz w:val="24"/>
        </w:rPr>
      </w:pPr>
      <w:r>
        <w:rPr>
          <w:sz w:val="24"/>
        </w:rPr>
        <w:t>Birim Risk Çalışma Grubu üyelerini belirleyerek, grup üyelerinin isim ve iletişim bilgilerini İdare Risk Koordinatörüne bildirir.</w:t>
      </w:r>
    </w:p>
    <w:p w:rsidR="00C04262" w:rsidRDefault="007673BD">
      <w:pPr>
        <w:pStyle w:val="ListeParagraf"/>
        <w:numPr>
          <w:ilvl w:val="0"/>
          <w:numId w:val="15"/>
        </w:numPr>
        <w:tabs>
          <w:tab w:val="left" w:pos="260"/>
        </w:tabs>
        <w:spacing w:before="1"/>
        <w:ind w:left="260" w:hanging="258"/>
        <w:rPr>
          <w:sz w:val="24"/>
        </w:rPr>
      </w:pPr>
      <w:r>
        <w:rPr>
          <w:sz w:val="24"/>
        </w:rPr>
        <w:t>Birim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</w:t>
      </w:r>
      <w:r>
        <w:rPr>
          <w:spacing w:val="-1"/>
          <w:sz w:val="24"/>
        </w:rPr>
        <w:t xml:space="preserve"> </w:t>
      </w:r>
      <w:r>
        <w:rPr>
          <w:sz w:val="24"/>
        </w:rPr>
        <w:t>Grubu</w:t>
      </w:r>
      <w:r>
        <w:rPr>
          <w:spacing w:val="-1"/>
          <w:sz w:val="24"/>
        </w:rPr>
        <w:t xml:space="preserve"> </w:t>
      </w:r>
      <w:r>
        <w:rPr>
          <w:sz w:val="24"/>
        </w:rPr>
        <w:t>toplantılarına</w:t>
      </w:r>
      <w:r>
        <w:rPr>
          <w:spacing w:val="-1"/>
          <w:sz w:val="24"/>
        </w:rPr>
        <w:t xml:space="preserve"> </w:t>
      </w:r>
      <w:r>
        <w:rPr>
          <w:sz w:val="24"/>
        </w:rPr>
        <w:t>başkanlık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eder.</w:t>
      </w:r>
    </w:p>
    <w:p w:rsidR="00C04262" w:rsidRDefault="007673BD">
      <w:pPr>
        <w:pStyle w:val="ListeParagraf"/>
        <w:numPr>
          <w:ilvl w:val="0"/>
          <w:numId w:val="15"/>
        </w:numPr>
        <w:tabs>
          <w:tab w:val="left" w:pos="246"/>
        </w:tabs>
        <w:ind w:left="246" w:hanging="244"/>
        <w:rPr>
          <w:sz w:val="24"/>
        </w:rPr>
      </w:pPr>
      <w:r>
        <w:rPr>
          <w:sz w:val="24"/>
        </w:rPr>
        <w:t>Risk</w:t>
      </w:r>
      <w:r>
        <w:rPr>
          <w:spacing w:val="1"/>
          <w:sz w:val="24"/>
        </w:rPr>
        <w:t xml:space="preserve"> </w:t>
      </w:r>
      <w:r>
        <w:rPr>
          <w:sz w:val="24"/>
        </w:rPr>
        <w:t>yönetim</w:t>
      </w:r>
      <w:r>
        <w:rPr>
          <w:spacing w:val="-2"/>
          <w:sz w:val="24"/>
        </w:rPr>
        <w:t xml:space="preserve"> </w:t>
      </w:r>
      <w:r>
        <w:rPr>
          <w:sz w:val="24"/>
        </w:rPr>
        <w:t>süreçlerinin</w:t>
      </w:r>
      <w:r>
        <w:rPr>
          <w:spacing w:val="-1"/>
          <w:sz w:val="24"/>
        </w:rPr>
        <w:t xml:space="preserve"> </w:t>
      </w:r>
      <w:r>
        <w:rPr>
          <w:sz w:val="24"/>
        </w:rPr>
        <w:t>uygulanmasını sağlar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kontrol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eder.</w:t>
      </w:r>
    </w:p>
    <w:p w:rsidR="00C04262" w:rsidRDefault="007673BD">
      <w:pPr>
        <w:pStyle w:val="GvdeMetni"/>
      </w:pPr>
      <w:r>
        <w:t>ç)</w:t>
      </w:r>
      <w:r>
        <w:rPr>
          <w:spacing w:val="76"/>
        </w:rPr>
        <w:t xml:space="preserve"> </w:t>
      </w:r>
      <w:r>
        <w:t>Risk</w:t>
      </w:r>
      <w:r>
        <w:rPr>
          <w:spacing w:val="78"/>
        </w:rPr>
        <w:t xml:space="preserve"> </w:t>
      </w:r>
      <w:r>
        <w:t>kayıtlarını</w:t>
      </w:r>
      <w:r>
        <w:rPr>
          <w:spacing w:val="80"/>
        </w:rPr>
        <w:t xml:space="preserve"> </w:t>
      </w:r>
      <w:r>
        <w:t>yılda</w:t>
      </w:r>
      <w:r>
        <w:rPr>
          <w:spacing w:val="76"/>
        </w:rPr>
        <w:t xml:space="preserve"> </w:t>
      </w:r>
      <w:r>
        <w:t>bir</w:t>
      </w:r>
      <w:r>
        <w:rPr>
          <w:spacing w:val="78"/>
        </w:rPr>
        <w:t xml:space="preserve"> </w:t>
      </w:r>
      <w:r>
        <w:t>kez</w:t>
      </w:r>
      <w:r>
        <w:rPr>
          <w:spacing w:val="78"/>
        </w:rPr>
        <w:t xml:space="preserve"> </w:t>
      </w:r>
      <w:r>
        <w:t>gözden</w:t>
      </w:r>
      <w:r>
        <w:rPr>
          <w:spacing w:val="77"/>
        </w:rPr>
        <w:t xml:space="preserve"> </w:t>
      </w:r>
      <w:r>
        <w:t>geçirerek,</w:t>
      </w:r>
      <w:r>
        <w:rPr>
          <w:spacing w:val="80"/>
        </w:rPr>
        <w:t xml:space="preserve"> </w:t>
      </w:r>
      <w:proofErr w:type="spellStart"/>
      <w:r>
        <w:t>İRK’ye</w:t>
      </w:r>
      <w:proofErr w:type="spellEnd"/>
      <w:r>
        <w:rPr>
          <w:spacing w:val="76"/>
        </w:rPr>
        <w:t xml:space="preserve"> </w:t>
      </w:r>
      <w:r>
        <w:t>ve</w:t>
      </w:r>
      <w:r>
        <w:rPr>
          <w:spacing w:val="76"/>
        </w:rPr>
        <w:t xml:space="preserve"> </w:t>
      </w:r>
      <w:r>
        <w:t>Strateji</w:t>
      </w:r>
      <w:r>
        <w:rPr>
          <w:spacing w:val="78"/>
        </w:rPr>
        <w:t xml:space="preserve"> </w:t>
      </w:r>
      <w:r>
        <w:t>Geliştirme</w:t>
      </w:r>
      <w:r>
        <w:rPr>
          <w:spacing w:val="76"/>
        </w:rPr>
        <w:t xml:space="preserve"> </w:t>
      </w:r>
      <w:r>
        <w:t>Daire Başkanlığına raporlar</w:t>
      </w:r>
      <w:r>
        <w:rPr>
          <w:color w:val="FF0000"/>
        </w:rPr>
        <w:t>.</w:t>
      </w:r>
    </w:p>
    <w:p w:rsidR="00C04262" w:rsidRDefault="007673BD">
      <w:pPr>
        <w:pStyle w:val="ListeParagraf"/>
        <w:numPr>
          <w:ilvl w:val="0"/>
          <w:numId w:val="15"/>
        </w:numPr>
        <w:tabs>
          <w:tab w:val="left" w:pos="261"/>
        </w:tabs>
        <w:spacing w:line="275" w:lineRule="exact"/>
        <w:ind w:left="261" w:hanging="259"/>
        <w:rPr>
          <w:sz w:val="24"/>
        </w:rPr>
      </w:pP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yönetimiyle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eğitim</w:t>
      </w:r>
      <w:r>
        <w:rPr>
          <w:spacing w:val="-3"/>
          <w:sz w:val="24"/>
        </w:rPr>
        <w:t xml:space="preserve"> </w:t>
      </w:r>
      <w:r>
        <w:rPr>
          <w:sz w:val="24"/>
        </w:rPr>
        <w:t>ihtiyaçlarını</w:t>
      </w:r>
      <w:r>
        <w:rPr>
          <w:spacing w:val="-2"/>
          <w:sz w:val="24"/>
        </w:rPr>
        <w:t xml:space="preserve"> </w:t>
      </w:r>
      <w:r>
        <w:rPr>
          <w:sz w:val="24"/>
        </w:rPr>
        <w:t>tespit</w:t>
      </w:r>
      <w:r>
        <w:rPr>
          <w:spacing w:val="-2"/>
          <w:sz w:val="24"/>
        </w:rPr>
        <w:t xml:space="preserve"> eder.</w:t>
      </w:r>
    </w:p>
    <w:p w:rsidR="00C04262" w:rsidRDefault="007673BD">
      <w:pPr>
        <w:pStyle w:val="ListeParagraf"/>
        <w:numPr>
          <w:ilvl w:val="0"/>
          <w:numId w:val="15"/>
        </w:numPr>
        <w:tabs>
          <w:tab w:val="left" w:pos="247"/>
        </w:tabs>
        <w:spacing w:line="275" w:lineRule="exact"/>
        <w:ind w:left="247" w:hanging="245"/>
        <w:rPr>
          <w:sz w:val="24"/>
        </w:rPr>
      </w:pPr>
      <w:r>
        <w:rPr>
          <w:sz w:val="24"/>
        </w:rPr>
        <w:t>Biriminde</w:t>
      </w:r>
      <w:r>
        <w:rPr>
          <w:spacing w:val="-2"/>
          <w:sz w:val="24"/>
        </w:rPr>
        <w:t xml:space="preserve"> </w:t>
      </w:r>
      <w:r>
        <w:rPr>
          <w:sz w:val="24"/>
        </w:rPr>
        <w:t>risk yönetim</w:t>
      </w:r>
      <w:r>
        <w:rPr>
          <w:spacing w:val="-2"/>
          <w:sz w:val="24"/>
        </w:rPr>
        <w:t xml:space="preserve"> </w:t>
      </w:r>
      <w:r>
        <w:rPr>
          <w:sz w:val="24"/>
        </w:rPr>
        <w:t>sisteminin</w:t>
      </w:r>
      <w:r>
        <w:rPr>
          <w:spacing w:val="-2"/>
          <w:sz w:val="24"/>
        </w:rPr>
        <w:t xml:space="preserve"> </w:t>
      </w:r>
      <w:r>
        <w:rPr>
          <w:sz w:val="24"/>
        </w:rPr>
        <w:t>sürekli</w:t>
      </w:r>
      <w:r>
        <w:rPr>
          <w:spacing w:val="-1"/>
          <w:sz w:val="24"/>
        </w:rPr>
        <w:t xml:space="preserve"> </w:t>
      </w:r>
      <w:r>
        <w:rPr>
          <w:sz w:val="24"/>
        </w:rPr>
        <w:t>iyileştirilmesini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geliştirilmesini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sağlar.</w:t>
      </w:r>
    </w:p>
    <w:p w:rsidR="00C04262" w:rsidRDefault="00C04262">
      <w:pPr>
        <w:pStyle w:val="GvdeMetni"/>
        <w:spacing w:before="4"/>
        <w:ind w:left="0"/>
      </w:pPr>
    </w:p>
    <w:p w:rsidR="00C04262" w:rsidRDefault="007673BD">
      <w:pPr>
        <w:pStyle w:val="Balk2"/>
        <w:jc w:val="both"/>
      </w:pPr>
      <w:bookmarkStart w:id="13" w:name="_Toc201743689"/>
      <w:r>
        <w:t>Birim</w:t>
      </w:r>
      <w:r>
        <w:rPr>
          <w:spacing w:val="-6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Çalışma</w:t>
      </w:r>
      <w:r>
        <w:rPr>
          <w:spacing w:val="-1"/>
        </w:rPr>
        <w:t xml:space="preserve"> </w:t>
      </w:r>
      <w:r>
        <w:t>Grubu</w:t>
      </w:r>
      <w:r>
        <w:rPr>
          <w:spacing w:val="-1"/>
        </w:rPr>
        <w:t xml:space="preserve"> </w:t>
      </w:r>
      <w:r>
        <w:t>Görev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Sorumlulukları</w:t>
      </w:r>
      <w:bookmarkEnd w:id="13"/>
    </w:p>
    <w:p w:rsidR="00C04262" w:rsidRDefault="007673BD">
      <w:pPr>
        <w:pStyle w:val="GvdeMetni"/>
        <w:spacing w:line="274" w:lineRule="exact"/>
        <w:jc w:val="both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10-</w:t>
      </w:r>
      <w:r>
        <w:rPr>
          <w:b/>
          <w:spacing w:val="-2"/>
        </w:rPr>
        <w:t xml:space="preserve"> </w:t>
      </w:r>
      <w:r>
        <w:t>(1) Birim</w:t>
      </w:r>
      <w:r>
        <w:rPr>
          <w:spacing w:val="-1"/>
        </w:rPr>
        <w:t xml:space="preserve"> </w:t>
      </w:r>
      <w:r>
        <w:t>Risk Çalışma</w:t>
      </w:r>
      <w:r>
        <w:rPr>
          <w:spacing w:val="-1"/>
        </w:rPr>
        <w:t xml:space="preserve"> </w:t>
      </w:r>
      <w:r>
        <w:t>Grubunun</w:t>
      </w:r>
      <w:r>
        <w:rPr>
          <w:spacing w:val="1"/>
        </w:rPr>
        <w:t xml:space="preserve"> </w:t>
      </w:r>
      <w:r>
        <w:t>görev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rPr>
          <w:spacing w:val="-2"/>
        </w:rPr>
        <w:t>sorumlulukları;</w:t>
      </w:r>
    </w:p>
    <w:p w:rsidR="00C04262" w:rsidRDefault="007673BD">
      <w:pPr>
        <w:pStyle w:val="ListeParagraf"/>
        <w:numPr>
          <w:ilvl w:val="0"/>
          <w:numId w:val="14"/>
        </w:numPr>
        <w:tabs>
          <w:tab w:val="left" w:pos="284"/>
        </w:tabs>
        <w:spacing w:before="3" w:line="259" w:lineRule="auto"/>
        <w:ind w:right="704" w:firstLine="0"/>
        <w:jc w:val="both"/>
        <w:rPr>
          <w:sz w:val="24"/>
        </w:rPr>
      </w:pPr>
      <w:r>
        <w:rPr>
          <w:sz w:val="24"/>
        </w:rPr>
        <w:t>Üniversitenin stratejik hedeflerine ulaşabilmesi açısından birimin hedeflerini etkileyebilecek risklerin tespit edilmesi, değerlendirilmesi, cevap verilmesi, izlenmesi ve raporlanması görevlerini yerine getirir.</w:t>
      </w:r>
    </w:p>
    <w:p w:rsidR="00C04262" w:rsidRDefault="007673BD">
      <w:pPr>
        <w:pStyle w:val="ListeParagraf"/>
        <w:numPr>
          <w:ilvl w:val="0"/>
          <w:numId w:val="14"/>
        </w:numPr>
        <w:tabs>
          <w:tab w:val="left" w:pos="284"/>
        </w:tabs>
        <w:ind w:right="708" w:firstLine="0"/>
        <w:jc w:val="both"/>
        <w:rPr>
          <w:sz w:val="24"/>
        </w:rPr>
      </w:pPr>
      <w:r>
        <w:rPr>
          <w:sz w:val="24"/>
        </w:rPr>
        <w:t>Birime bağlı alt birimlerce yürütülen faaliyetlere yönelik risklerin tespit edilmesi, değerlendirilmesi, cevap verilmesi, izlenmesi ve raporlanması görevlerini yerine getirir.</w:t>
      </w:r>
    </w:p>
    <w:p w:rsidR="00C04262" w:rsidRDefault="007673BD">
      <w:pPr>
        <w:pStyle w:val="ListeParagraf"/>
        <w:numPr>
          <w:ilvl w:val="0"/>
          <w:numId w:val="14"/>
        </w:numPr>
        <w:tabs>
          <w:tab w:val="left" w:pos="279"/>
        </w:tabs>
        <w:ind w:right="711" w:firstLine="0"/>
        <w:jc w:val="both"/>
        <w:rPr>
          <w:sz w:val="24"/>
        </w:rPr>
      </w:pPr>
      <w:r>
        <w:rPr>
          <w:sz w:val="24"/>
        </w:rPr>
        <w:t>Birim hedeflerine ve faaliyetlerine ait yeni tespit edilen riskleri, risk puanı değişenleri ve kontrollerin etkinliğini yılda en az bir kez gözden geçirir.</w:t>
      </w:r>
    </w:p>
    <w:p w:rsidR="00C04262" w:rsidRDefault="007673BD">
      <w:pPr>
        <w:pStyle w:val="GvdeMetni"/>
        <w:jc w:val="both"/>
      </w:pPr>
      <w:r>
        <w:t>ç)</w:t>
      </w:r>
      <w:r>
        <w:rPr>
          <w:spacing w:val="-4"/>
        </w:rPr>
        <w:t xml:space="preserve"> </w:t>
      </w:r>
      <w:r>
        <w:t>Çalışanlardan gelen</w:t>
      </w:r>
      <w:r>
        <w:rPr>
          <w:spacing w:val="-1"/>
        </w:rPr>
        <w:t xml:space="preserve"> </w:t>
      </w:r>
      <w:r>
        <w:t>bilgileri</w:t>
      </w:r>
      <w:r>
        <w:rPr>
          <w:spacing w:val="-2"/>
        </w:rPr>
        <w:t xml:space="preserve"> </w:t>
      </w:r>
      <w:proofErr w:type="gramStart"/>
      <w:r>
        <w:t>konsolide</w:t>
      </w:r>
      <w:proofErr w:type="gramEnd"/>
      <w:r>
        <w:rPr>
          <w:spacing w:val="-2"/>
        </w:rPr>
        <w:t xml:space="preserve"> </w:t>
      </w:r>
      <w:r>
        <w:rPr>
          <w:spacing w:val="-4"/>
        </w:rPr>
        <w:t>eder.</w:t>
      </w:r>
    </w:p>
    <w:p w:rsidR="00C04262" w:rsidRDefault="00C04262">
      <w:pPr>
        <w:pStyle w:val="GvdeMetni"/>
        <w:spacing w:before="4"/>
        <w:ind w:left="0"/>
      </w:pPr>
    </w:p>
    <w:p w:rsidR="00C04262" w:rsidRDefault="007673BD">
      <w:pPr>
        <w:pStyle w:val="Balk2"/>
        <w:jc w:val="both"/>
      </w:pPr>
      <w:bookmarkStart w:id="14" w:name="_Toc201743690"/>
      <w:r>
        <w:t>Çalışanların</w:t>
      </w:r>
      <w:r>
        <w:rPr>
          <w:spacing w:val="-5"/>
        </w:rPr>
        <w:t xml:space="preserve"> </w:t>
      </w:r>
      <w:r>
        <w:t>Görev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Sorumlulukları</w:t>
      </w:r>
      <w:bookmarkEnd w:id="14"/>
    </w:p>
    <w:p w:rsidR="00C04262" w:rsidRDefault="007673BD">
      <w:pPr>
        <w:pStyle w:val="GvdeMetni"/>
        <w:ind w:right="711"/>
        <w:jc w:val="both"/>
      </w:pPr>
      <w:r>
        <w:rPr>
          <w:b/>
        </w:rPr>
        <w:t xml:space="preserve">Madde 11- </w:t>
      </w:r>
      <w:r>
        <w:t>(1) Risk yönetiminin başarısı, çalışanların risk yönetimini sahiplenmesine bağlıdır. Dolayısıyla, her bir çalışan, görev alanı çerçevesinde risklerin yönetilmesinden (risklerin tespit edilmesi, değerlendirilmesi, cevap verilmesi, izlenmesi ve raporlanması) sorumludur.</w:t>
      </w:r>
    </w:p>
    <w:p w:rsidR="00C04262" w:rsidRDefault="007673BD">
      <w:pPr>
        <w:pStyle w:val="GvdeMetni"/>
      </w:pPr>
      <w:r>
        <w:t>(2)</w:t>
      </w:r>
      <w:r>
        <w:rPr>
          <w:spacing w:val="-6"/>
        </w:rPr>
        <w:t xml:space="preserve"> </w:t>
      </w:r>
      <w:r>
        <w:t>Üniversite</w:t>
      </w:r>
      <w:r>
        <w:rPr>
          <w:spacing w:val="-1"/>
        </w:rPr>
        <w:t xml:space="preserve"> </w:t>
      </w:r>
      <w:r>
        <w:t>çalışanlarının</w:t>
      </w:r>
      <w:r>
        <w:rPr>
          <w:spacing w:val="-1"/>
        </w:rPr>
        <w:t xml:space="preserve"> </w:t>
      </w:r>
      <w:r>
        <w:t>risk yönetim</w:t>
      </w:r>
      <w:r>
        <w:rPr>
          <w:spacing w:val="-2"/>
        </w:rPr>
        <w:t xml:space="preserve"> </w:t>
      </w:r>
      <w:r>
        <w:t>sürecindeki</w:t>
      </w:r>
      <w:r>
        <w:rPr>
          <w:spacing w:val="-1"/>
        </w:rPr>
        <w:t xml:space="preserve"> </w:t>
      </w:r>
      <w:r>
        <w:t>görev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sorumlulukları;</w:t>
      </w:r>
    </w:p>
    <w:p w:rsidR="00C04262" w:rsidRDefault="007673BD">
      <w:pPr>
        <w:pStyle w:val="ListeParagraf"/>
        <w:numPr>
          <w:ilvl w:val="0"/>
          <w:numId w:val="13"/>
        </w:numPr>
        <w:tabs>
          <w:tab w:val="left" w:pos="258"/>
        </w:tabs>
        <w:ind w:right="717" w:firstLine="0"/>
        <w:rPr>
          <w:sz w:val="24"/>
        </w:rPr>
      </w:pPr>
      <w:r>
        <w:rPr>
          <w:sz w:val="24"/>
        </w:rPr>
        <w:t>Yeni ortaya çıkan ve değişen riskleri tanımlamak, iletmek ve bunlara cevap vermek yoluyla birimlerinde risk yönetimi süreçlerine doğrudan katkıda bulunur.</w:t>
      </w:r>
    </w:p>
    <w:p w:rsidR="00C04262" w:rsidRDefault="007673BD">
      <w:pPr>
        <w:pStyle w:val="ListeParagraf"/>
        <w:numPr>
          <w:ilvl w:val="0"/>
          <w:numId w:val="13"/>
        </w:numPr>
        <w:tabs>
          <w:tab w:val="left" w:pos="261"/>
        </w:tabs>
        <w:ind w:left="261" w:hanging="259"/>
        <w:rPr>
          <w:sz w:val="24"/>
        </w:rPr>
      </w:pPr>
      <w:r>
        <w:rPr>
          <w:sz w:val="24"/>
        </w:rPr>
        <w:t>Görev</w:t>
      </w:r>
      <w:r>
        <w:rPr>
          <w:spacing w:val="-3"/>
          <w:sz w:val="24"/>
        </w:rPr>
        <w:t xml:space="preserve"> </w:t>
      </w:r>
      <w:r>
        <w:rPr>
          <w:sz w:val="24"/>
        </w:rPr>
        <w:t>alanındaki</w:t>
      </w:r>
      <w:r>
        <w:rPr>
          <w:spacing w:val="-2"/>
          <w:sz w:val="24"/>
        </w:rPr>
        <w:t xml:space="preserve"> </w:t>
      </w:r>
      <w:r>
        <w:rPr>
          <w:sz w:val="24"/>
        </w:rPr>
        <w:t>riskleri,</w:t>
      </w:r>
      <w:r>
        <w:rPr>
          <w:spacing w:val="-2"/>
          <w:sz w:val="24"/>
        </w:rPr>
        <w:t xml:space="preserve"> </w:t>
      </w:r>
      <w:r>
        <w:rPr>
          <w:sz w:val="24"/>
        </w:rPr>
        <w:t>belirlenen</w:t>
      </w:r>
      <w:r>
        <w:rPr>
          <w:spacing w:val="2"/>
          <w:sz w:val="24"/>
        </w:rPr>
        <w:t xml:space="preserve"> </w:t>
      </w:r>
      <w:r>
        <w:rPr>
          <w:sz w:val="24"/>
        </w:rPr>
        <w:t>yetki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sorumlulukları</w:t>
      </w:r>
      <w:r>
        <w:rPr>
          <w:spacing w:val="-2"/>
          <w:sz w:val="24"/>
        </w:rPr>
        <w:t xml:space="preserve"> </w:t>
      </w:r>
      <w:r>
        <w:rPr>
          <w:sz w:val="24"/>
        </w:rPr>
        <w:t>çerçevesinde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yönetir.</w:t>
      </w:r>
    </w:p>
    <w:p w:rsidR="00C04262" w:rsidRDefault="007673BD">
      <w:pPr>
        <w:pStyle w:val="ListeParagraf"/>
        <w:numPr>
          <w:ilvl w:val="0"/>
          <w:numId w:val="13"/>
        </w:numPr>
        <w:tabs>
          <w:tab w:val="left" w:pos="282"/>
        </w:tabs>
        <w:ind w:right="710" w:firstLine="0"/>
        <w:rPr>
          <w:sz w:val="24"/>
        </w:rPr>
      </w:pPr>
      <w:r>
        <w:rPr>
          <w:sz w:val="24"/>
        </w:rPr>
        <w:t>Görev</w:t>
      </w:r>
      <w:r>
        <w:rPr>
          <w:spacing w:val="30"/>
          <w:sz w:val="24"/>
        </w:rPr>
        <w:t xml:space="preserve"> </w:t>
      </w:r>
      <w:r>
        <w:rPr>
          <w:sz w:val="24"/>
        </w:rPr>
        <w:t>alanındaki</w:t>
      </w:r>
      <w:r>
        <w:rPr>
          <w:spacing w:val="31"/>
          <w:sz w:val="24"/>
        </w:rPr>
        <w:t xml:space="preserve"> </w:t>
      </w:r>
      <w:r>
        <w:rPr>
          <w:sz w:val="24"/>
        </w:rPr>
        <w:t>risklerin</w:t>
      </w:r>
      <w:r>
        <w:rPr>
          <w:spacing w:val="31"/>
          <w:sz w:val="24"/>
        </w:rPr>
        <w:t xml:space="preserve"> </w:t>
      </w:r>
      <w:r>
        <w:rPr>
          <w:sz w:val="24"/>
        </w:rPr>
        <w:t>iyi</w:t>
      </w:r>
      <w:r>
        <w:rPr>
          <w:spacing w:val="35"/>
          <w:sz w:val="24"/>
        </w:rPr>
        <w:t xml:space="preserve"> </w:t>
      </w:r>
      <w:r>
        <w:rPr>
          <w:sz w:val="24"/>
        </w:rPr>
        <w:t>yönetilip</w:t>
      </w:r>
      <w:r>
        <w:rPr>
          <w:spacing w:val="33"/>
          <w:sz w:val="24"/>
        </w:rPr>
        <w:t xml:space="preserve"> </w:t>
      </w:r>
      <w:r>
        <w:rPr>
          <w:sz w:val="24"/>
        </w:rPr>
        <w:t>yönetilmediği</w:t>
      </w:r>
      <w:r>
        <w:rPr>
          <w:spacing w:val="31"/>
          <w:sz w:val="24"/>
        </w:rPr>
        <w:t xml:space="preserve"> </w:t>
      </w:r>
      <w:r>
        <w:rPr>
          <w:sz w:val="24"/>
        </w:rPr>
        <w:t>konusunda</w:t>
      </w:r>
      <w:r>
        <w:rPr>
          <w:spacing w:val="30"/>
          <w:sz w:val="24"/>
        </w:rPr>
        <w:t xml:space="preserve"> </w:t>
      </w:r>
      <w:r>
        <w:rPr>
          <w:sz w:val="24"/>
        </w:rPr>
        <w:t>BRÇG/BRK</w:t>
      </w:r>
      <w:r>
        <w:rPr>
          <w:spacing w:val="34"/>
          <w:sz w:val="24"/>
        </w:rPr>
        <w:t xml:space="preserve"> </w:t>
      </w:r>
      <w:r>
        <w:rPr>
          <w:sz w:val="24"/>
        </w:rPr>
        <w:t>’ye</w:t>
      </w:r>
      <w:r>
        <w:rPr>
          <w:spacing w:val="32"/>
          <w:sz w:val="24"/>
        </w:rPr>
        <w:t xml:space="preserve"> </w:t>
      </w:r>
      <w:r>
        <w:rPr>
          <w:sz w:val="24"/>
        </w:rPr>
        <w:t>gerekli kanıtları sağlar.</w:t>
      </w:r>
    </w:p>
    <w:p w:rsidR="00C04262" w:rsidRDefault="00C04262">
      <w:pPr>
        <w:pStyle w:val="GvdeMetni"/>
        <w:spacing w:before="7"/>
        <w:ind w:left="0"/>
      </w:pPr>
    </w:p>
    <w:p w:rsidR="00C04262" w:rsidRDefault="007673BD">
      <w:pPr>
        <w:spacing w:before="1" w:line="235" w:lineRule="auto"/>
        <w:ind w:left="2" w:right="3267"/>
        <w:rPr>
          <w:sz w:val="24"/>
        </w:rPr>
      </w:pPr>
      <w:r>
        <w:rPr>
          <w:b/>
          <w:sz w:val="24"/>
        </w:rPr>
        <w:t>İç Denetim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Birimi Başkanlığının Görev ve Sorumlulukları Madde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12-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(1)</w:t>
      </w:r>
      <w:r>
        <w:rPr>
          <w:spacing w:val="-4"/>
          <w:sz w:val="24"/>
        </w:rPr>
        <w:t xml:space="preserve"> </w:t>
      </w:r>
      <w:r>
        <w:rPr>
          <w:sz w:val="24"/>
        </w:rPr>
        <w:t>İç</w:t>
      </w:r>
      <w:r>
        <w:rPr>
          <w:spacing w:val="-3"/>
          <w:sz w:val="24"/>
        </w:rPr>
        <w:t xml:space="preserve"> </w:t>
      </w:r>
      <w:r>
        <w:rPr>
          <w:sz w:val="24"/>
        </w:rPr>
        <w:t>Denetim</w:t>
      </w:r>
      <w:r>
        <w:rPr>
          <w:spacing w:val="-4"/>
          <w:sz w:val="24"/>
        </w:rPr>
        <w:t xml:space="preserve"> </w:t>
      </w:r>
      <w:r>
        <w:rPr>
          <w:sz w:val="24"/>
        </w:rPr>
        <w:t>Biriminin</w:t>
      </w:r>
      <w:r>
        <w:rPr>
          <w:spacing w:val="-4"/>
          <w:sz w:val="24"/>
        </w:rPr>
        <w:t xml:space="preserve"> </w:t>
      </w:r>
      <w:r>
        <w:rPr>
          <w:sz w:val="24"/>
        </w:rPr>
        <w:t>görev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sorumlulukları;</w:t>
      </w:r>
    </w:p>
    <w:p w:rsidR="00C04262" w:rsidRDefault="007673BD">
      <w:pPr>
        <w:pStyle w:val="ListeParagraf"/>
        <w:numPr>
          <w:ilvl w:val="0"/>
          <w:numId w:val="12"/>
        </w:numPr>
        <w:tabs>
          <w:tab w:val="left" w:pos="239"/>
        </w:tabs>
        <w:spacing w:before="1"/>
        <w:ind w:right="716" w:firstLine="0"/>
        <w:rPr>
          <w:sz w:val="24"/>
        </w:rPr>
      </w:pPr>
      <w:r>
        <w:rPr>
          <w:sz w:val="24"/>
        </w:rPr>
        <w:t>Risk</w:t>
      </w:r>
      <w:r>
        <w:rPr>
          <w:spacing w:val="-7"/>
          <w:sz w:val="24"/>
        </w:rPr>
        <w:t xml:space="preserve"> </w:t>
      </w:r>
      <w:r>
        <w:rPr>
          <w:sz w:val="24"/>
        </w:rPr>
        <w:t>yönetimi</w:t>
      </w:r>
      <w:r>
        <w:rPr>
          <w:spacing w:val="-12"/>
          <w:sz w:val="24"/>
        </w:rPr>
        <w:t xml:space="preserve"> </w:t>
      </w:r>
      <w:r>
        <w:rPr>
          <w:sz w:val="24"/>
        </w:rPr>
        <w:t>sürecinin</w:t>
      </w:r>
      <w:r>
        <w:rPr>
          <w:spacing w:val="-13"/>
          <w:sz w:val="24"/>
        </w:rPr>
        <w:t xml:space="preserve"> </w:t>
      </w:r>
      <w:r>
        <w:rPr>
          <w:sz w:val="24"/>
        </w:rPr>
        <w:t>etkili</w:t>
      </w:r>
      <w:r>
        <w:rPr>
          <w:spacing w:val="-12"/>
          <w:sz w:val="24"/>
        </w:rPr>
        <w:t xml:space="preserve"> </w:t>
      </w:r>
      <w:r>
        <w:rPr>
          <w:sz w:val="24"/>
        </w:rPr>
        <w:t>olup</w:t>
      </w:r>
      <w:r>
        <w:rPr>
          <w:spacing w:val="-12"/>
          <w:sz w:val="24"/>
        </w:rPr>
        <w:t xml:space="preserve"> </w:t>
      </w:r>
      <w:r>
        <w:rPr>
          <w:sz w:val="24"/>
        </w:rPr>
        <w:t>olmadığı,</w:t>
      </w:r>
      <w:r>
        <w:rPr>
          <w:spacing w:val="-10"/>
          <w:sz w:val="24"/>
        </w:rPr>
        <w:t xml:space="preserve"> </w:t>
      </w:r>
      <w:r>
        <w:rPr>
          <w:sz w:val="24"/>
        </w:rPr>
        <w:t>risklerin</w:t>
      </w:r>
      <w:r>
        <w:rPr>
          <w:spacing w:val="-10"/>
          <w:sz w:val="24"/>
        </w:rPr>
        <w:t xml:space="preserve"> </w:t>
      </w:r>
      <w:r>
        <w:rPr>
          <w:sz w:val="24"/>
        </w:rPr>
        <w:t>gereken</w:t>
      </w:r>
      <w:r>
        <w:rPr>
          <w:spacing w:val="-11"/>
          <w:sz w:val="24"/>
        </w:rPr>
        <w:t xml:space="preserve"> </w:t>
      </w:r>
      <w:r>
        <w:rPr>
          <w:sz w:val="24"/>
        </w:rPr>
        <w:t>şekilde</w:t>
      </w:r>
      <w:r>
        <w:rPr>
          <w:spacing w:val="-9"/>
          <w:sz w:val="24"/>
        </w:rPr>
        <w:t xml:space="preserve"> </w:t>
      </w:r>
      <w:r>
        <w:rPr>
          <w:sz w:val="24"/>
        </w:rPr>
        <w:t>yönetilip</w:t>
      </w:r>
      <w:r>
        <w:rPr>
          <w:spacing w:val="-10"/>
          <w:sz w:val="24"/>
        </w:rPr>
        <w:t xml:space="preserve"> </w:t>
      </w:r>
      <w:r>
        <w:rPr>
          <w:sz w:val="24"/>
        </w:rPr>
        <w:t>yönetilmediği hususunda incelemeler yaparak Rektör’e mevzuatları çerçevesinde gerekli raporlamaları yapar.</w:t>
      </w:r>
    </w:p>
    <w:p w:rsidR="00C04262" w:rsidRDefault="007673BD">
      <w:pPr>
        <w:pStyle w:val="ListeParagraf"/>
        <w:numPr>
          <w:ilvl w:val="0"/>
          <w:numId w:val="12"/>
        </w:numPr>
        <w:tabs>
          <w:tab w:val="left" w:pos="261"/>
        </w:tabs>
        <w:spacing w:before="1"/>
        <w:ind w:left="261" w:hanging="259"/>
        <w:rPr>
          <w:sz w:val="24"/>
        </w:rPr>
      </w:pPr>
      <w:r>
        <w:rPr>
          <w:sz w:val="24"/>
        </w:rPr>
        <w:t>Risk yönetim</w:t>
      </w:r>
      <w:r>
        <w:rPr>
          <w:spacing w:val="-1"/>
          <w:sz w:val="24"/>
        </w:rPr>
        <w:t xml:space="preserve"> </w:t>
      </w:r>
      <w:r>
        <w:rPr>
          <w:sz w:val="24"/>
        </w:rPr>
        <w:t>sürecinin kurulması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geliştirilmesinde</w:t>
      </w:r>
      <w:r>
        <w:rPr>
          <w:spacing w:val="-1"/>
          <w:sz w:val="24"/>
        </w:rPr>
        <w:t xml:space="preserve"> </w:t>
      </w:r>
      <w:r>
        <w:rPr>
          <w:sz w:val="24"/>
        </w:rPr>
        <w:t>danışmanlık</w:t>
      </w:r>
      <w:r>
        <w:rPr>
          <w:spacing w:val="-1"/>
          <w:sz w:val="24"/>
        </w:rPr>
        <w:t xml:space="preserve"> </w:t>
      </w:r>
      <w:r>
        <w:rPr>
          <w:sz w:val="24"/>
        </w:rPr>
        <w:t>hizmeti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sunar.</w:t>
      </w:r>
    </w:p>
    <w:p w:rsidR="00C04262" w:rsidRDefault="00C04262">
      <w:pPr>
        <w:pStyle w:val="GvdeMetni"/>
        <w:spacing w:before="5"/>
        <w:ind w:left="0"/>
      </w:pPr>
    </w:p>
    <w:p w:rsidR="00C04262" w:rsidRDefault="007673BD">
      <w:pPr>
        <w:pStyle w:val="Balk2"/>
        <w:jc w:val="both"/>
      </w:pPr>
      <w:bookmarkStart w:id="15" w:name="_Toc201743691"/>
      <w:r>
        <w:t>Strateji</w:t>
      </w:r>
      <w:r>
        <w:rPr>
          <w:spacing w:val="-4"/>
        </w:rPr>
        <w:t xml:space="preserve"> </w:t>
      </w:r>
      <w:r>
        <w:t>Geliştirme</w:t>
      </w:r>
      <w:r>
        <w:rPr>
          <w:spacing w:val="-3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t>Başkanlığının</w:t>
      </w:r>
      <w:r>
        <w:rPr>
          <w:spacing w:val="-2"/>
        </w:rPr>
        <w:t xml:space="preserve"> </w:t>
      </w:r>
      <w:r>
        <w:t>Görev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2"/>
        </w:rPr>
        <w:t>Sorumlulukları</w:t>
      </w:r>
      <w:bookmarkEnd w:id="15"/>
    </w:p>
    <w:p w:rsidR="00C04262" w:rsidRDefault="007673BD">
      <w:pPr>
        <w:pStyle w:val="GvdeMetni"/>
        <w:spacing w:line="272" w:lineRule="exact"/>
        <w:jc w:val="both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13-</w:t>
      </w:r>
      <w:r>
        <w:rPr>
          <w:b/>
          <w:spacing w:val="-2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Strateji</w:t>
      </w:r>
      <w:r>
        <w:rPr>
          <w:spacing w:val="-1"/>
        </w:rPr>
        <w:t xml:space="preserve"> </w:t>
      </w:r>
      <w:r>
        <w:t>Geliştirme</w:t>
      </w:r>
      <w:r>
        <w:rPr>
          <w:spacing w:val="-2"/>
        </w:rPr>
        <w:t xml:space="preserve"> </w:t>
      </w:r>
      <w:r>
        <w:t>Daire Başkanlığının</w:t>
      </w:r>
      <w:r>
        <w:rPr>
          <w:spacing w:val="-1"/>
        </w:rPr>
        <w:t xml:space="preserve"> </w:t>
      </w:r>
      <w:r>
        <w:t>görev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rPr>
          <w:spacing w:val="-2"/>
        </w:rPr>
        <w:t>sorumlulukları;</w:t>
      </w:r>
    </w:p>
    <w:p w:rsidR="00C04262" w:rsidRDefault="007673BD">
      <w:pPr>
        <w:pStyle w:val="ListeParagraf"/>
        <w:numPr>
          <w:ilvl w:val="0"/>
          <w:numId w:val="11"/>
        </w:numPr>
        <w:tabs>
          <w:tab w:val="left" w:pos="308"/>
        </w:tabs>
        <w:ind w:right="710" w:firstLine="0"/>
        <w:jc w:val="both"/>
        <w:rPr>
          <w:sz w:val="24"/>
        </w:rPr>
      </w:pPr>
      <w:r>
        <w:rPr>
          <w:sz w:val="24"/>
        </w:rPr>
        <w:t xml:space="preserve">Üniversitede risk yönetimine ilişkin çalışmaları koordine eder ve iç kontrol sisteminin değerlendirilmesi kapsamında risk yönetiminin etkinliğini de değerlendirerek belirli dönemler halinde </w:t>
      </w:r>
      <w:proofErr w:type="spellStart"/>
      <w:r>
        <w:rPr>
          <w:sz w:val="24"/>
        </w:rPr>
        <w:t>İKİYK’ye</w:t>
      </w:r>
      <w:proofErr w:type="spellEnd"/>
      <w:r>
        <w:rPr>
          <w:sz w:val="24"/>
        </w:rPr>
        <w:t xml:space="preserve"> raporlar.</w:t>
      </w:r>
    </w:p>
    <w:p w:rsidR="00C04262" w:rsidRDefault="007673BD">
      <w:pPr>
        <w:pStyle w:val="ListeParagraf"/>
        <w:numPr>
          <w:ilvl w:val="0"/>
          <w:numId w:val="11"/>
        </w:numPr>
        <w:tabs>
          <w:tab w:val="left" w:pos="284"/>
        </w:tabs>
        <w:ind w:right="711" w:firstLine="0"/>
        <w:jc w:val="both"/>
        <w:rPr>
          <w:sz w:val="24"/>
        </w:rPr>
      </w:pPr>
      <w:r>
        <w:rPr>
          <w:sz w:val="24"/>
        </w:rPr>
        <w:t>Risk yönetimi süreçlerinin Üniversitenin tüm birimlerinde etkin işlemesini sağlamak üzere teknik destek ve rehberlik hizmeti verir.</w:t>
      </w:r>
    </w:p>
    <w:p w:rsidR="00C04262" w:rsidRDefault="007673BD">
      <w:pPr>
        <w:pStyle w:val="ListeParagraf"/>
        <w:numPr>
          <w:ilvl w:val="0"/>
          <w:numId w:val="11"/>
        </w:numPr>
        <w:tabs>
          <w:tab w:val="left" w:pos="346"/>
        </w:tabs>
        <w:ind w:right="710" w:firstLine="0"/>
        <w:jc w:val="both"/>
        <w:rPr>
          <w:sz w:val="24"/>
        </w:rPr>
      </w:pPr>
      <w:r>
        <w:rPr>
          <w:sz w:val="24"/>
        </w:rPr>
        <w:t>Risk yönetimine ilişkin eğitim ihtiyaçlarının belirlenmesini ve eğitim faaliyetlerinin yürütülmesini koordine eder.</w:t>
      </w:r>
    </w:p>
    <w:p w:rsidR="00C04262" w:rsidRDefault="007673BD">
      <w:pPr>
        <w:pStyle w:val="GvdeMetni"/>
        <w:ind w:right="714"/>
        <w:jc w:val="both"/>
      </w:pPr>
      <w:r>
        <w:t>ç) Risk yönetimine ilişkin Üniversitesindeki iyi uygulamaları belirler, bu uygulamaların yaygınlaştırılması için çalışmalar yapar.</w:t>
      </w:r>
    </w:p>
    <w:p w:rsidR="00C04262" w:rsidRDefault="007673BD">
      <w:pPr>
        <w:pStyle w:val="ListeParagraf"/>
        <w:numPr>
          <w:ilvl w:val="0"/>
          <w:numId w:val="11"/>
        </w:numPr>
        <w:tabs>
          <w:tab w:val="left" w:pos="262"/>
        </w:tabs>
        <w:ind w:left="262" w:hanging="260"/>
        <w:jc w:val="both"/>
        <w:rPr>
          <w:sz w:val="24"/>
        </w:rPr>
      </w:pPr>
      <w:proofErr w:type="spellStart"/>
      <w:r>
        <w:rPr>
          <w:sz w:val="24"/>
        </w:rPr>
        <w:t>İKİYK’nin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İRK’nin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sekretarya</w:t>
      </w:r>
      <w:r>
        <w:rPr>
          <w:spacing w:val="-2"/>
          <w:sz w:val="24"/>
        </w:rPr>
        <w:t xml:space="preserve"> </w:t>
      </w:r>
      <w:r>
        <w:rPr>
          <w:sz w:val="24"/>
        </w:rPr>
        <w:t>hizmetlerini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yürütür.</w:t>
      </w:r>
    </w:p>
    <w:p w:rsidR="00C04262" w:rsidRDefault="00C04262">
      <w:pPr>
        <w:pStyle w:val="ListeParagraf"/>
        <w:jc w:val="both"/>
        <w:rPr>
          <w:sz w:val="24"/>
        </w:rPr>
        <w:sectPr w:rsidR="00C04262">
          <w:pgSz w:w="11910" w:h="16840"/>
          <w:pgMar w:top="760" w:right="708" w:bottom="1200" w:left="1275" w:header="0" w:footer="1002" w:gutter="0"/>
          <w:cols w:space="708"/>
        </w:sectPr>
      </w:pPr>
    </w:p>
    <w:p w:rsidR="00C04262" w:rsidRDefault="007673BD">
      <w:pPr>
        <w:pStyle w:val="Balk1"/>
        <w:spacing w:before="70"/>
      </w:pPr>
      <w:bookmarkStart w:id="16" w:name="_Toc201743692"/>
      <w:r>
        <w:lastRenderedPageBreak/>
        <w:t>ÜÇÜNCÜ</w:t>
      </w:r>
      <w:r>
        <w:rPr>
          <w:spacing w:val="-6"/>
        </w:rPr>
        <w:t xml:space="preserve"> </w:t>
      </w:r>
      <w:r>
        <w:rPr>
          <w:spacing w:val="-2"/>
        </w:rPr>
        <w:t>BÖLÜM</w:t>
      </w:r>
      <w:bookmarkEnd w:id="16"/>
    </w:p>
    <w:p w:rsidR="00C04262" w:rsidRDefault="007673BD">
      <w:pPr>
        <w:pStyle w:val="Balk2"/>
        <w:spacing w:line="240" w:lineRule="auto"/>
        <w:ind w:left="74" w:right="706"/>
        <w:jc w:val="center"/>
      </w:pPr>
      <w:bookmarkStart w:id="17" w:name="_Toc201743693"/>
      <w:r>
        <w:t>Risk</w:t>
      </w:r>
      <w:r>
        <w:rPr>
          <w:spacing w:val="-3"/>
        </w:rPr>
        <w:t xml:space="preserve"> </w:t>
      </w:r>
      <w:r>
        <w:t>Hiyerarşisi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Yönetim</w:t>
      </w:r>
      <w:r>
        <w:rPr>
          <w:spacing w:val="-5"/>
        </w:rPr>
        <w:t xml:space="preserve"> </w:t>
      </w:r>
      <w:r>
        <w:rPr>
          <w:spacing w:val="-2"/>
        </w:rPr>
        <w:t>Süreci</w:t>
      </w:r>
      <w:bookmarkEnd w:id="17"/>
    </w:p>
    <w:p w:rsidR="00C04262" w:rsidRDefault="00C04262">
      <w:pPr>
        <w:pStyle w:val="GvdeMetni"/>
        <w:ind w:left="0"/>
        <w:rPr>
          <w:b/>
        </w:rPr>
      </w:pPr>
    </w:p>
    <w:p w:rsidR="00C04262" w:rsidRDefault="007673BD">
      <w:pPr>
        <w:spacing w:before="1" w:line="274" w:lineRule="exact"/>
        <w:ind w:left="2"/>
        <w:rPr>
          <w:b/>
          <w:sz w:val="24"/>
        </w:rPr>
      </w:pPr>
      <w:r>
        <w:rPr>
          <w:b/>
          <w:sz w:val="24"/>
        </w:rPr>
        <w:t>Risk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Türleri</w:t>
      </w:r>
    </w:p>
    <w:p w:rsidR="00C04262" w:rsidRDefault="007673BD">
      <w:pPr>
        <w:pStyle w:val="GvdeMetni"/>
        <w:spacing w:line="274" w:lineRule="exact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 xml:space="preserve">14 – </w:t>
      </w:r>
      <w:r>
        <w:t>(1)</w:t>
      </w:r>
      <w:r>
        <w:rPr>
          <w:spacing w:val="-3"/>
        </w:rPr>
        <w:t xml:space="preserve"> </w:t>
      </w:r>
      <w:r>
        <w:t>Riskler,</w:t>
      </w:r>
      <w:r>
        <w:rPr>
          <w:spacing w:val="1"/>
        </w:rPr>
        <w:t xml:space="preserve"> </w:t>
      </w:r>
      <w:r>
        <w:t>iç riskler ve</w:t>
      </w:r>
      <w:r>
        <w:rPr>
          <w:spacing w:val="-3"/>
        </w:rPr>
        <w:t xml:space="preserve"> </w:t>
      </w:r>
      <w:r>
        <w:t>dış</w:t>
      </w:r>
      <w:r>
        <w:rPr>
          <w:spacing w:val="2"/>
        </w:rPr>
        <w:t xml:space="preserve"> </w:t>
      </w:r>
      <w:r>
        <w:t>riskler</w:t>
      </w:r>
      <w:r>
        <w:rPr>
          <w:spacing w:val="-2"/>
        </w:rPr>
        <w:t xml:space="preserve"> </w:t>
      </w:r>
      <w:r>
        <w:t>olmak</w:t>
      </w:r>
      <w:r>
        <w:rPr>
          <w:spacing w:val="-1"/>
        </w:rPr>
        <w:t xml:space="preserve"> </w:t>
      </w:r>
      <w:r>
        <w:t>üzere</w:t>
      </w:r>
      <w:r>
        <w:rPr>
          <w:spacing w:val="-2"/>
        </w:rPr>
        <w:t xml:space="preserve"> </w:t>
      </w:r>
      <w:r>
        <w:t xml:space="preserve">iki başlıkta </w:t>
      </w:r>
      <w:r>
        <w:rPr>
          <w:spacing w:val="-2"/>
        </w:rPr>
        <w:t>değerlendirilir;</w:t>
      </w:r>
    </w:p>
    <w:p w:rsidR="00C04262" w:rsidRDefault="007673BD">
      <w:pPr>
        <w:pStyle w:val="ListeParagraf"/>
        <w:numPr>
          <w:ilvl w:val="0"/>
          <w:numId w:val="10"/>
        </w:numPr>
        <w:tabs>
          <w:tab w:val="left" w:pos="243"/>
        </w:tabs>
        <w:ind w:right="708" w:firstLine="0"/>
        <w:rPr>
          <w:sz w:val="24"/>
        </w:rPr>
      </w:pPr>
      <w:r>
        <w:rPr>
          <w:sz w:val="24"/>
        </w:rPr>
        <w:t>İç</w:t>
      </w:r>
      <w:r>
        <w:rPr>
          <w:spacing w:val="-8"/>
          <w:sz w:val="24"/>
        </w:rPr>
        <w:t xml:space="preserve"> </w:t>
      </w:r>
      <w:r>
        <w:rPr>
          <w:sz w:val="24"/>
        </w:rPr>
        <w:t>riskler:</w:t>
      </w:r>
      <w:r>
        <w:rPr>
          <w:spacing w:val="-9"/>
          <w:sz w:val="24"/>
        </w:rPr>
        <w:t xml:space="preserve"> </w:t>
      </w:r>
      <w:r>
        <w:rPr>
          <w:sz w:val="24"/>
        </w:rPr>
        <w:t>Üniversite</w:t>
      </w:r>
      <w:r>
        <w:rPr>
          <w:spacing w:val="-8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7"/>
          <w:sz w:val="24"/>
        </w:rPr>
        <w:t xml:space="preserve"> </w:t>
      </w:r>
      <w:r>
        <w:rPr>
          <w:sz w:val="24"/>
        </w:rPr>
        <w:t>doğrudan</w:t>
      </w:r>
      <w:r>
        <w:rPr>
          <w:spacing w:val="-7"/>
          <w:sz w:val="24"/>
        </w:rPr>
        <w:t xml:space="preserve"> </w:t>
      </w:r>
      <w:r>
        <w:rPr>
          <w:sz w:val="24"/>
        </w:rPr>
        <w:t>kontrol</w:t>
      </w:r>
      <w:r>
        <w:rPr>
          <w:spacing w:val="-9"/>
          <w:sz w:val="24"/>
        </w:rPr>
        <w:t xml:space="preserve"> </w:t>
      </w:r>
      <w:r>
        <w:rPr>
          <w:sz w:val="24"/>
        </w:rPr>
        <w:t>edilebilecek</w:t>
      </w:r>
      <w:r>
        <w:rPr>
          <w:spacing w:val="-7"/>
          <w:sz w:val="24"/>
        </w:rPr>
        <w:t xml:space="preserve"> </w:t>
      </w:r>
      <w:r>
        <w:rPr>
          <w:sz w:val="24"/>
        </w:rPr>
        <w:t>olaylar</w:t>
      </w:r>
      <w:r>
        <w:rPr>
          <w:spacing w:val="-8"/>
          <w:sz w:val="24"/>
        </w:rPr>
        <w:t xml:space="preserve"> </w:t>
      </w:r>
      <w:r>
        <w:rPr>
          <w:sz w:val="24"/>
        </w:rPr>
        <w:t>sonucunda</w:t>
      </w:r>
      <w:r>
        <w:rPr>
          <w:spacing w:val="-10"/>
          <w:sz w:val="24"/>
        </w:rPr>
        <w:t xml:space="preserve"> </w:t>
      </w:r>
      <w:r>
        <w:rPr>
          <w:sz w:val="24"/>
        </w:rPr>
        <w:t>ortaya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çıkan </w:t>
      </w:r>
      <w:r>
        <w:rPr>
          <w:spacing w:val="-2"/>
          <w:sz w:val="24"/>
        </w:rPr>
        <w:t>risklerdir.</w:t>
      </w:r>
    </w:p>
    <w:p w:rsidR="00C04262" w:rsidRDefault="007673BD">
      <w:pPr>
        <w:pStyle w:val="ListeParagraf"/>
        <w:numPr>
          <w:ilvl w:val="0"/>
          <w:numId w:val="10"/>
        </w:numPr>
        <w:tabs>
          <w:tab w:val="left" w:pos="324"/>
        </w:tabs>
        <w:ind w:right="711" w:firstLine="0"/>
        <w:rPr>
          <w:sz w:val="24"/>
        </w:rPr>
      </w:pPr>
      <w:r>
        <w:rPr>
          <w:sz w:val="24"/>
        </w:rPr>
        <w:t>Dış</w:t>
      </w:r>
      <w:r>
        <w:rPr>
          <w:spacing w:val="40"/>
          <w:sz w:val="24"/>
        </w:rPr>
        <w:t xml:space="preserve"> </w:t>
      </w:r>
      <w:r>
        <w:rPr>
          <w:sz w:val="24"/>
        </w:rPr>
        <w:t>riskler:</w:t>
      </w:r>
      <w:r>
        <w:rPr>
          <w:spacing w:val="40"/>
          <w:sz w:val="24"/>
        </w:rPr>
        <w:t xml:space="preserve"> </w:t>
      </w:r>
      <w:r>
        <w:rPr>
          <w:sz w:val="24"/>
        </w:rPr>
        <w:t>Üniversitenin</w:t>
      </w:r>
      <w:r>
        <w:rPr>
          <w:spacing w:val="40"/>
          <w:sz w:val="24"/>
        </w:rPr>
        <w:t xml:space="preserve"> </w:t>
      </w:r>
      <w:r>
        <w:rPr>
          <w:sz w:val="24"/>
        </w:rPr>
        <w:t>kontrolü</w:t>
      </w:r>
      <w:r>
        <w:rPr>
          <w:spacing w:val="40"/>
          <w:sz w:val="24"/>
        </w:rPr>
        <w:t xml:space="preserve"> </w:t>
      </w:r>
      <w:r>
        <w:rPr>
          <w:sz w:val="24"/>
        </w:rPr>
        <w:t>dışında</w:t>
      </w:r>
      <w:r>
        <w:rPr>
          <w:spacing w:val="40"/>
          <w:sz w:val="24"/>
        </w:rPr>
        <w:t xml:space="preserve"> </w:t>
      </w:r>
      <w:r>
        <w:rPr>
          <w:sz w:val="24"/>
        </w:rPr>
        <w:t>gerçekleşen</w:t>
      </w:r>
      <w:r>
        <w:rPr>
          <w:spacing w:val="40"/>
          <w:sz w:val="24"/>
        </w:rPr>
        <w:t xml:space="preserve"> </w:t>
      </w:r>
      <w:r>
        <w:rPr>
          <w:sz w:val="24"/>
        </w:rPr>
        <w:t>olaylar</w:t>
      </w:r>
      <w:r>
        <w:rPr>
          <w:spacing w:val="40"/>
          <w:sz w:val="24"/>
        </w:rPr>
        <w:t xml:space="preserve"> </w:t>
      </w:r>
      <w:r>
        <w:rPr>
          <w:sz w:val="24"/>
        </w:rPr>
        <w:t>sonucunda</w:t>
      </w:r>
      <w:r>
        <w:rPr>
          <w:spacing w:val="40"/>
          <w:sz w:val="24"/>
        </w:rPr>
        <w:t xml:space="preserve"> </w:t>
      </w:r>
      <w:r>
        <w:rPr>
          <w:sz w:val="24"/>
        </w:rPr>
        <w:t>ortaya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çıkan </w:t>
      </w:r>
      <w:r>
        <w:rPr>
          <w:spacing w:val="-2"/>
          <w:sz w:val="24"/>
        </w:rPr>
        <w:t>risklerdir.</w:t>
      </w:r>
    </w:p>
    <w:p w:rsidR="00C04262" w:rsidRDefault="00C04262">
      <w:pPr>
        <w:pStyle w:val="GvdeMetni"/>
        <w:spacing w:before="2"/>
        <w:ind w:left="0"/>
      </w:pPr>
    </w:p>
    <w:p w:rsidR="00C04262" w:rsidRDefault="007673BD">
      <w:pPr>
        <w:pStyle w:val="Balk2"/>
        <w:jc w:val="both"/>
      </w:pPr>
      <w:bookmarkStart w:id="18" w:name="_Toc201743694"/>
      <w:r>
        <w:t>Risk</w:t>
      </w:r>
      <w:r>
        <w:rPr>
          <w:spacing w:val="-5"/>
        </w:rPr>
        <w:t xml:space="preserve"> </w:t>
      </w:r>
      <w:r>
        <w:rPr>
          <w:spacing w:val="-2"/>
        </w:rPr>
        <w:t>Hiyerarşisi</w:t>
      </w:r>
      <w:bookmarkEnd w:id="18"/>
    </w:p>
    <w:p w:rsidR="00C04262" w:rsidRDefault="007673BD">
      <w:pPr>
        <w:pStyle w:val="GvdeMetni"/>
        <w:ind w:right="708"/>
        <w:jc w:val="both"/>
      </w:pPr>
      <w:r>
        <w:rPr>
          <w:b/>
        </w:rPr>
        <w:t>Madde</w:t>
      </w:r>
      <w:r>
        <w:rPr>
          <w:b/>
          <w:spacing w:val="-4"/>
        </w:rPr>
        <w:t xml:space="preserve"> </w:t>
      </w:r>
      <w:r>
        <w:rPr>
          <w:b/>
        </w:rPr>
        <w:t>15-</w:t>
      </w:r>
      <w:r>
        <w:rPr>
          <w:b/>
          <w:spacing w:val="-4"/>
        </w:rPr>
        <w:t xml:space="preserve"> </w:t>
      </w:r>
      <w:r>
        <w:t>(1</w:t>
      </w:r>
      <w:r>
        <w:rPr>
          <w:b/>
        </w:rPr>
        <w:t>)</w:t>
      </w:r>
      <w:r>
        <w:rPr>
          <w:b/>
          <w:spacing w:val="-4"/>
        </w:rPr>
        <w:t xml:space="preserve"> </w:t>
      </w:r>
      <w:r>
        <w:t>Risk yönetim</w:t>
      </w:r>
      <w:r>
        <w:rPr>
          <w:spacing w:val="-3"/>
        </w:rPr>
        <w:t xml:space="preserve"> </w:t>
      </w:r>
      <w:r>
        <w:t>döngüsü</w:t>
      </w:r>
      <w:r>
        <w:rPr>
          <w:spacing w:val="-3"/>
        </w:rPr>
        <w:t xml:space="preserve"> </w:t>
      </w:r>
      <w:r>
        <w:t>stratejik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hazırlık</w:t>
      </w:r>
      <w:r>
        <w:rPr>
          <w:spacing w:val="-3"/>
        </w:rPr>
        <w:t xml:space="preserve"> </w:t>
      </w:r>
      <w:r>
        <w:t>aşamasında</w:t>
      </w:r>
      <w:r>
        <w:rPr>
          <w:spacing w:val="-2"/>
        </w:rPr>
        <w:t xml:space="preserve"> </w:t>
      </w:r>
      <w:r>
        <w:t>hedeflerin</w:t>
      </w:r>
      <w:r>
        <w:rPr>
          <w:spacing w:val="-3"/>
        </w:rPr>
        <w:t xml:space="preserve"> </w:t>
      </w:r>
      <w:r>
        <w:t>belirlenmesi ile başlayan ve hedeflerin öngörüldüğü şekilde gerçekleştirilip gerçekleştirilmediğinin analiz edilmesiyle sonuçlanan bütün aşamaları kapsar. Riskler kurum düzeyi, birim düzeyi, alt birim düzeylerde yönetilir. (</w:t>
      </w:r>
      <w:r>
        <w:rPr>
          <w:b/>
        </w:rPr>
        <w:t>Ek</w:t>
      </w:r>
      <w:r>
        <w:t>-</w:t>
      </w:r>
      <w:r>
        <w:rPr>
          <w:b/>
        </w:rPr>
        <w:t>2</w:t>
      </w:r>
      <w:r>
        <w:t>)</w:t>
      </w:r>
    </w:p>
    <w:p w:rsidR="00C04262" w:rsidRDefault="007673BD">
      <w:pPr>
        <w:pStyle w:val="ListeParagraf"/>
        <w:numPr>
          <w:ilvl w:val="0"/>
          <w:numId w:val="9"/>
        </w:numPr>
        <w:tabs>
          <w:tab w:val="left" w:pos="310"/>
        </w:tabs>
        <w:spacing w:before="8" w:line="237" w:lineRule="auto"/>
        <w:ind w:right="709" w:firstLine="0"/>
        <w:jc w:val="both"/>
        <w:rPr>
          <w:rFonts w:ascii="Calibri" w:hAnsi="Calibri"/>
          <w:sz w:val="24"/>
        </w:rPr>
      </w:pPr>
      <w:r>
        <w:rPr>
          <w:i/>
          <w:sz w:val="24"/>
        </w:rPr>
        <w:t>Kurum Düzeyi (Stratejik Düzey) Riskler</w:t>
      </w:r>
      <w:r>
        <w:rPr>
          <w:sz w:val="24"/>
        </w:rPr>
        <w:t>: Stratejik amaç ve hedeflere yönelik risklerdir. Stratejik</w:t>
      </w:r>
      <w:r>
        <w:rPr>
          <w:spacing w:val="-4"/>
          <w:sz w:val="24"/>
        </w:rPr>
        <w:t xml:space="preserve"> </w:t>
      </w:r>
      <w:r>
        <w:rPr>
          <w:sz w:val="24"/>
        </w:rPr>
        <w:t>düzey</w:t>
      </w:r>
      <w:r>
        <w:rPr>
          <w:spacing w:val="-8"/>
          <w:sz w:val="24"/>
        </w:rPr>
        <w:t xml:space="preserve"> </w:t>
      </w:r>
      <w:r>
        <w:rPr>
          <w:sz w:val="24"/>
        </w:rPr>
        <w:t>risklerin</w:t>
      </w:r>
      <w:r>
        <w:rPr>
          <w:spacing w:val="-2"/>
          <w:sz w:val="24"/>
        </w:rPr>
        <w:t xml:space="preserve"> </w:t>
      </w:r>
      <w:r>
        <w:rPr>
          <w:sz w:val="24"/>
        </w:rPr>
        <w:t>belirlenme</w:t>
      </w:r>
      <w:r>
        <w:rPr>
          <w:spacing w:val="-4"/>
          <w:sz w:val="24"/>
        </w:rPr>
        <w:t xml:space="preserve"> </w:t>
      </w:r>
      <w:r>
        <w:rPr>
          <w:sz w:val="24"/>
        </w:rPr>
        <w:t>süreci</w:t>
      </w:r>
      <w:r>
        <w:rPr>
          <w:spacing w:val="-4"/>
          <w:sz w:val="24"/>
        </w:rPr>
        <w:t xml:space="preserve"> </w:t>
      </w:r>
      <w:r>
        <w:rPr>
          <w:sz w:val="24"/>
        </w:rPr>
        <w:t>stratejik</w:t>
      </w:r>
      <w:r>
        <w:rPr>
          <w:spacing w:val="-4"/>
          <w:sz w:val="24"/>
        </w:rPr>
        <w:t xml:space="preserve"> </w:t>
      </w:r>
      <w:r>
        <w:rPr>
          <w:sz w:val="24"/>
        </w:rPr>
        <w:t>planlama</w:t>
      </w:r>
      <w:r>
        <w:rPr>
          <w:spacing w:val="-4"/>
          <w:sz w:val="24"/>
        </w:rPr>
        <w:t xml:space="preserve"> </w:t>
      </w:r>
      <w:r>
        <w:rPr>
          <w:sz w:val="24"/>
        </w:rPr>
        <w:t>ekibi</w:t>
      </w:r>
      <w:r>
        <w:rPr>
          <w:spacing w:val="-4"/>
          <w:sz w:val="24"/>
        </w:rPr>
        <w:t xml:space="preserve"> </w:t>
      </w:r>
      <w:r>
        <w:rPr>
          <w:sz w:val="24"/>
        </w:rPr>
        <w:t>tarafından;</w:t>
      </w:r>
      <w:r>
        <w:rPr>
          <w:spacing w:val="-4"/>
          <w:sz w:val="24"/>
        </w:rPr>
        <w:t xml:space="preserve"> </w:t>
      </w:r>
      <w:r>
        <w:rPr>
          <w:sz w:val="24"/>
        </w:rPr>
        <w:t>stratejik</w:t>
      </w:r>
      <w:r>
        <w:rPr>
          <w:spacing w:val="-4"/>
          <w:sz w:val="24"/>
        </w:rPr>
        <w:t xml:space="preserve"> </w:t>
      </w:r>
      <w:r>
        <w:rPr>
          <w:sz w:val="24"/>
        </w:rPr>
        <w:t>planlama kapsamında</w:t>
      </w:r>
      <w:r>
        <w:rPr>
          <w:spacing w:val="-2"/>
          <w:sz w:val="24"/>
        </w:rPr>
        <w:t xml:space="preserve"> </w:t>
      </w:r>
      <w:r>
        <w:rPr>
          <w:sz w:val="24"/>
        </w:rPr>
        <w:t>amaç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hedeflerin</w:t>
      </w:r>
      <w:r>
        <w:rPr>
          <w:spacing w:val="-2"/>
          <w:sz w:val="24"/>
        </w:rPr>
        <w:t xml:space="preserve"> </w:t>
      </w:r>
      <w:r>
        <w:rPr>
          <w:sz w:val="24"/>
        </w:rPr>
        <w:t>belirlenmesi</w:t>
      </w:r>
      <w:r>
        <w:rPr>
          <w:spacing w:val="-1"/>
          <w:sz w:val="24"/>
        </w:rPr>
        <w:t xml:space="preserve"> </w:t>
      </w:r>
      <w:r>
        <w:rPr>
          <w:sz w:val="24"/>
        </w:rPr>
        <w:t>süreci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bütün</w:t>
      </w:r>
      <w:r>
        <w:rPr>
          <w:spacing w:val="-1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eş</w:t>
      </w:r>
      <w:r>
        <w:rPr>
          <w:spacing w:val="-1"/>
          <w:sz w:val="24"/>
        </w:rPr>
        <w:t xml:space="preserve"> </w:t>
      </w:r>
      <w:r>
        <w:rPr>
          <w:sz w:val="24"/>
        </w:rPr>
        <w:t>zamanlı yürütülür. Bu riskler hedef bazında belirlenir bu sayede hedeflere ulaşmayı etkileyebilecek risklerin öncelikle ele alınması sağlanır.</w:t>
      </w:r>
    </w:p>
    <w:p w:rsidR="00C04262" w:rsidRDefault="007673BD">
      <w:pPr>
        <w:pStyle w:val="ListeParagraf"/>
        <w:numPr>
          <w:ilvl w:val="0"/>
          <w:numId w:val="9"/>
        </w:numPr>
        <w:tabs>
          <w:tab w:val="left" w:pos="305"/>
        </w:tabs>
        <w:spacing w:before="4"/>
        <w:ind w:right="708" w:firstLine="0"/>
        <w:jc w:val="both"/>
        <w:rPr>
          <w:sz w:val="24"/>
        </w:rPr>
      </w:pPr>
      <w:r>
        <w:rPr>
          <w:i/>
          <w:sz w:val="24"/>
        </w:rPr>
        <w:t>Birim Düzeyi Riskler</w:t>
      </w:r>
      <w:r>
        <w:rPr>
          <w:sz w:val="24"/>
        </w:rPr>
        <w:t>: İdarenin stratejik hedeflerine ulaşabilmesi açısından birimin kendi hedeflerine yönelik risklerdir.</w:t>
      </w:r>
    </w:p>
    <w:p w:rsidR="00C04262" w:rsidRDefault="007673BD">
      <w:pPr>
        <w:pStyle w:val="ListeParagraf"/>
        <w:numPr>
          <w:ilvl w:val="0"/>
          <w:numId w:val="9"/>
        </w:numPr>
        <w:tabs>
          <w:tab w:val="left" w:pos="385"/>
        </w:tabs>
        <w:spacing w:line="242" w:lineRule="auto"/>
        <w:ind w:right="705" w:firstLine="0"/>
        <w:jc w:val="both"/>
        <w:rPr>
          <w:sz w:val="24"/>
        </w:rPr>
      </w:pPr>
      <w:r>
        <w:rPr>
          <w:i/>
          <w:sz w:val="24"/>
        </w:rPr>
        <w:t xml:space="preserve">Birimlere Bağlı Alt Birim Düzeyi (Faaliyet Düzeyi) Riskler: </w:t>
      </w:r>
      <w:r>
        <w:rPr>
          <w:sz w:val="24"/>
        </w:rPr>
        <w:t>Birim hedeflerinin gerçekleştirmek üzere yürüttüğü faaliyetlere yönelik risklerdir. Çalışanların yürüttüğü tüm faaliyetler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iş</w:t>
      </w:r>
      <w:r>
        <w:rPr>
          <w:spacing w:val="-4"/>
          <w:sz w:val="24"/>
        </w:rPr>
        <w:t xml:space="preserve"> </w:t>
      </w:r>
      <w:r>
        <w:rPr>
          <w:sz w:val="24"/>
        </w:rPr>
        <w:t>süreçlerindeki</w:t>
      </w:r>
      <w:r>
        <w:rPr>
          <w:spacing w:val="-3"/>
          <w:sz w:val="24"/>
        </w:rPr>
        <w:t xml:space="preserve"> </w:t>
      </w:r>
      <w:r>
        <w:rPr>
          <w:sz w:val="24"/>
        </w:rPr>
        <w:t>riskler</w:t>
      </w:r>
      <w:r>
        <w:rPr>
          <w:spacing w:val="-5"/>
          <w:sz w:val="24"/>
        </w:rPr>
        <w:t xml:space="preserve"> </w:t>
      </w:r>
      <w:r>
        <w:rPr>
          <w:sz w:val="24"/>
        </w:rPr>
        <w:t>bu</w:t>
      </w:r>
      <w:r>
        <w:rPr>
          <w:spacing w:val="-3"/>
          <w:sz w:val="24"/>
        </w:rPr>
        <w:t xml:space="preserve"> </w:t>
      </w:r>
      <w:r>
        <w:rPr>
          <w:sz w:val="24"/>
        </w:rPr>
        <w:t>kapsamdadır.</w:t>
      </w:r>
      <w:r>
        <w:rPr>
          <w:spacing w:val="-3"/>
          <w:sz w:val="24"/>
        </w:rPr>
        <w:t xml:space="preserve"> </w:t>
      </w:r>
      <w:r>
        <w:rPr>
          <w:sz w:val="24"/>
        </w:rPr>
        <w:t>Risklerin</w:t>
      </w:r>
      <w:r>
        <w:rPr>
          <w:spacing w:val="-3"/>
          <w:sz w:val="24"/>
        </w:rPr>
        <w:t xml:space="preserve"> </w:t>
      </w:r>
      <w:r>
        <w:rPr>
          <w:sz w:val="24"/>
        </w:rPr>
        <w:t>bu</w:t>
      </w:r>
      <w:r>
        <w:rPr>
          <w:spacing w:val="-3"/>
          <w:sz w:val="24"/>
        </w:rPr>
        <w:t xml:space="preserve"> </w:t>
      </w:r>
      <w:r>
        <w:rPr>
          <w:sz w:val="24"/>
        </w:rPr>
        <w:t>düzeyde</w:t>
      </w:r>
      <w:r>
        <w:rPr>
          <w:spacing w:val="-4"/>
          <w:sz w:val="24"/>
        </w:rPr>
        <w:t xml:space="preserve"> </w:t>
      </w:r>
      <w:r>
        <w:rPr>
          <w:sz w:val="24"/>
        </w:rPr>
        <w:t>iyi yönetilememesi öncelikle birim hedeflerine dolayısıyla stratejik hedeflere ulaşılmasını olumsuz yönde etkiler</w:t>
      </w:r>
      <w:r>
        <w:rPr>
          <w:rFonts w:ascii="Calibri" w:hAnsi="Calibri"/>
        </w:rPr>
        <w:t>.</w:t>
      </w:r>
    </w:p>
    <w:p w:rsidR="00C04262" w:rsidRDefault="007673BD">
      <w:pPr>
        <w:pStyle w:val="Balk2"/>
        <w:spacing w:before="155"/>
      </w:pPr>
      <w:bookmarkStart w:id="19" w:name="_Toc201743695"/>
      <w:r>
        <w:t>Risk</w:t>
      </w:r>
      <w:r>
        <w:rPr>
          <w:spacing w:val="-4"/>
        </w:rPr>
        <w:t xml:space="preserve"> </w:t>
      </w:r>
      <w:r>
        <w:t>Yönetimi</w:t>
      </w:r>
      <w:r>
        <w:rPr>
          <w:spacing w:val="-4"/>
        </w:rPr>
        <w:t xml:space="preserve"> </w:t>
      </w:r>
      <w:r>
        <w:rPr>
          <w:spacing w:val="-2"/>
        </w:rPr>
        <w:t>Süreci</w:t>
      </w:r>
      <w:bookmarkEnd w:id="19"/>
    </w:p>
    <w:p w:rsidR="00C04262" w:rsidRDefault="007673BD">
      <w:pPr>
        <w:spacing w:line="274" w:lineRule="exact"/>
        <w:ind w:left="2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(1)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1"/>
          <w:sz w:val="24"/>
        </w:rPr>
        <w:t xml:space="preserve"> </w:t>
      </w:r>
      <w:r>
        <w:rPr>
          <w:sz w:val="24"/>
        </w:rPr>
        <w:t>yönetim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süreci;</w:t>
      </w:r>
    </w:p>
    <w:p w:rsidR="00C04262" w:rsidRDefault="007673BD">
      <w:pPr>
        <w:pStyle w:val="ListeParagraf"/>
        <w:numPr>
          <w:ilvl w:val="0"/>
          <w:numId w:val="8"/>
        </w:numPr>
        <w:tabs>
          <w:tab w:val="left" w:pos="246"/>
        </w:tabs>
        <w:ind w:left="246" w:hanging="244"/>
        <w:rPr>
          <w:sz w:val="24"/>
        </w:rPr>
      </w:pPr>
      <w:r>
        <w:rPr>
          <w:sz w:val="24"/>
        </w:rPr>
        <w:t>Risklerin</w:t>
      </w:r>
      <w:r>
        <w:rPr>
          <w:spacing w:val="-1"/>
          <w:sz w:val="24"/>
        </w:rPr>
        <w:t xml:space="preserve"> </w:t>
      </w:r>
      <w:r>
        <w:rPr>
          <w:sz w:val="24"/>
        </w:rPr>
        <w:t>tespit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edilmesini,</w:t>
      </w:r>
    </w:p>
    <w:p w:rsidR="00C04262" w:rsidRDefault="007673BD">
      <w:pPr>
        <w:pStyle w:val="ListeParagraf"/>
        <w:numPr>
          <w:ilvl w:val="0"/>
          <w:numId w:val="8"/>
        </w:numPr>
        <w:tabs>
          <w:tab w:val="left" w:pos="260"/>
        </w:tabs>
        <w:ind w:left="260" w:hanging="258"/>
        <w:rPr>
          <w:sz w:val="24"/>
        </w:rPr>
      </w:pPr>
      <w:r>
        <w:rPr>
          <w:sz w:val="24"/>
        </w:rPr>
        <w:t>Risklerin</w:t>
      </w:r>
      <w:r>
        <w:rPr>
          <w:spacing w:val="-2"/>
          <w:sz w:val="24"/>
        </w:rPr>
        <w:t xml:space="preserve"> değerlendirilmesini,</w:t>
      </w:r>
    </w:p>
    <w:p w:rsidR="00C04262" w:rsidRDefault="007673BD">
      <w:pPr>
        <w:pStyle w:val="ListeParagraf"/>
        <w:numPr>
          <w:ilvl w:val="0"/>
          <w:numId w:val="8"/>
        </w:numPr>
        <w:tabs>
          <w:tab w:val="left" w:pos="246"/>
        </w:tabs>
        <w:ind w:left="246" w:hanging="244"/>
        <w:rPr>
          <w:sz w:val="24"/>
        </w:rPr>
      </w:pPr>
      <w:r>
        <w:rPr>
          <w:sz w:val="24"/>
        </w:rPr>
        <w:t>Risklere</w:t>
      </w:r>
      <w:r>
        <w:rPr>
          <w:spacing w:val="-3"/>
          <w:sz w:val="24"/>
        </w:rPr>
        <w:t xml:space="preserve"> </w:t>
      </w:r>
      <w:r>
        <w:rPr>
          <w:sz w:val="24"/>
        </w:rPr>
        <w:t>cevap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verilmesini,</w:t>
      </w:r>
    </w:p>
    <w:p w:rsidR="00C04262" w:rsidRDefault="007673BD">
      <w:pPr>
        <w:pStyle w:val="GvdeMetni"/>
      </w:pPr>
      <w:r>
        <w:t>ç)</w:t>
      </w:r>
      <w:r>
        <w:rPr>
          <w:spacing w:val="-3"/>
        </w:rPr>
        <w:t xml:space="preserve"> </w:t>
      </w:r>
      <w:r>
        <w:t>Risklerin</w:t>
      </w:r>
      <w:r>
        <w:rPr>
          <w:spacing w:val="-1"/>
        </w:rPr>
        <w:t xml:space="preserve"> </w:t>
      </w:r>
      <w:r>
        <w:t>izlenmesi ve</w:t>
      </w:r>
      <w:r>
        <w:rPr>
          <w:spacing w:val="-2"/>
        </w:rPr>
        <w:t xml:space="preserve"> </w:t>
      </w:r>
      <w:r>
        <w:t>raporlanmasını</w:t>
      </w:r>
      <w:r>
        <w:rPr>
          <w:spacing w:val="-1"/>
        </w:rPr>
        <w:t xml:space="preserve"> </w:t>
      </w:r>
      <w:r>
        <w:rPr>
          <w:spacing w:val="-2"/>
        </w:rPr>
        <w:t>kapsar.</w:t>
      </w:r>
    </w:p>
    <w:p w:rsidR="00C04262" w:rsidRDefault="00C04262">
      <w:pPr>
        <w:pStyle w:val="GvdeMetni"/>
        <w:spacing w:before="5"/>
        <w:ind w:left="0"/>
      </w:pPr>
    </w:p>
    <w:p w:rsidR="00C04262" w:rsidRDefault="007673BD">
      <w:pPr>
        <w:pStyle w:val="Balk2"/>
        <w:jc w:val="both"/>
      </w:pPr>
      <w:bookmarkStart w:id="20" w:name="_Toc201743696"/>
      <w:r>
        <w:t>Risklerin</w:t>
      </w:r>
      <w:r>
        <w:rPr>
          <w:spacing w:val="-1"/>
        </w:rPr>
        <w:t xml:space="preserve"> </w:t>
      </w:r>
      <w:r>
        <w:t>Tespit</w:t>
      </w:r>
      <w:r>
        <w:rPr>
          <w:spacing w:val="-1"/>
        </w:rPr>
        <w:t xml:space="preserve"> </w:t>
      </w:r>
      <w:r>
        <w:rPr>
          <w:spacing w:val="-2"/>
        </w:rPr>
        <w:t>Edilmesi</w:t>
      </w:r>
      <w:bookmarkEnd w:id="20"/>
    </w:p>
    <w:p w:rsidR="00C04262" w:rsidRDefault="007673BD">
      <w:pPr>
        <w:pStyle w:val="GvdeMetni"/>
        <w:ind w:right="707"/>
        <w:jc w:val="both"/>
      </w:pPr>
      <w:r>
        <w:rPr>
          <w:b/>
        </w:rPr>
        <w:t xml:space="preserve">MADDE 17 – </w:t>
      </w:r>
      <w:r>
        <w:t>(1) Risk yönetimi sürecinin ilk aşaması olan risklerin tespit edilmesi; stratejik amaç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hedefler,</w:t>
      </w:r>
      <w:r>
        <w:rPr>
          <w:spacing w:val="-4"/>
        </w:rPr>
        <w:t xml:space="preserve"> </w:t>
      </w:r>
      <w:r>
        <w:t>birim</w:t>
      </w:r>
      <w:r>
        <w:rPr>
          <w:spacing w:val="-2"/>
        </w:rPr>
        <w:t xml:space="preserve"> </w:t>
      </w:r>
      <w:r>
        <w:t>hedefleri,</w:t>
      </w:r>
      <w:r>
        <w:rPr>
          <w:spacing w:val="-4"/>
        </w:rPr>
        <w:t xml:space="preserve"> </w:t>
      </w:r>
      <w:r>
        <w:t>birim</w:t>
      </w:r>
      <w:r>
        <w:rPr>
          <w:spacing w:val="-4"/>
        </w:rPr>
        <w:t xml:space="preserve"> </w:t>
      </w:r>
      <w:r>
        <w:t>faaliyetleri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iş</w:t>
      </w:r>
      <w:r>
        <w:rPr>
          <w:spacing w:val="-5"/>
        </w:rPr>
        <w:t xml:space="preserve"> </w:t>
      </w:r>
      <w:r>
        <w:t>süreçlerine yönelik</w:t>
      </w:r>
      <w:r>
        <w:rPr>
          <w:spacing w:val="-4"/>
        </w:rPr>
        <w:t xml:space="preserve"> </w:t>
      </w:r>
      <w:r>
        <w:t>muhtemel</w:t>
      </w:r>
      <w:r>
        <w:rPr>
          <w:spacing w:val="-4"/>
        </w:rPr>
        <w:t xml:space="preserve"> </w:t>
      </w:r>
      <w:r>
        <w:t>tehditler ve</w:t>
      </w:r>
      <w:r>
        <w:rPr>
          <w:spacing w:val="-6"/>
        </w:rPr>
        <w:t xml:space="preserve"> </w:t>
      </w:r>
      <w:r>
        <w:t>fırsatların</w:t>
      </w:r>
      <w:r>
        <w:rPr>
          <w:spacing w:val="-5"/>
        </w:rPr>
        <w:t xml:space="preserve"> </w:t>
      </w:r>
      <w:r>
        <w:t>önceden</w:t>
      </w:r>
      <w:r>
        <w:rPr>
          <w:spacing w:val="-5"/>
        </w:rPr>
        <w:t xml:space="preserve"> </w:t>
      </w:r>
      <w:r>
        <w:t>tanımlanmış</w:t>
      </w:r>
      <w:r>
        <w:rPr>
          <w:spacing w:val="-4"/>
        </w:rPr>
        <w:t xml:space="preserve"> </w:t>
      </w:r>
      <w:r>
        <w:t>yöntemlerle</w:t>
      </w:r>
      <w:r>
        <w:rPr>
          <w:spacing w:val="-6"/>
        </w:rPr>
        <w:t xml:space="preserve"> </w:t>
      </w:r>
      <w:r>
        <w:t>belirlenmesi,</w:t>
      </w:r>
      <w:r>
        <w:rPr>
          <w:spacing w:val="-5"/>
        </w:rPr>
        <w:t xml:space="preserve"> </w:t>
      </w:r>
      <w:r>
        <w:t>gruplandırılması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 xml:space="preserve">güncellenmesi </w:t>
      </w:r>
      <w:r>
        <w:rPr>
          <w:spacing w:val="-2"/>
        </w:rPr>
        <w:t>sürecidir.</w:t>
      </w:r>
    </w:p>
    <w:p w:rsidR="00C04262" w:rsidRDefault="007673BD">
      <w:pPr>
        <w:pStyle w:val="GvdeMetni"/>
      </w:pPr>
      <w:r>
        <w:t>(2)</w:t>
      </w:r>
      <w:r>
        <w:rPr>
          <w:spacing w:val="-3"/>
        </w:rPr>
        <w:t xml:space="preserve"> </w:t>
      </w:r>
      <w:r>
        <w:t>Üniversitenin risklerin tespit</w:t>
      </w:r>
      <w:r>
        <w:rPr>
          <w:spacing w:val="3"/>
        </w:rPr>
        <w:t xml:space="preserve"> </w:t>
      </w:r>
      <w:r>
        <w:rPr>
          <w:spacing w:val="-2"/>
        </w:rPr>
        <w:t>yöntemi;</w:t>
      </w:r>
    </w:p>
    <w:p w:rsidR="00C04262" w:rsidRDefault="007673BD">
      <w:pPr>
        <w:pStyle w:val="ListeParagraf"/>
        <w:numPr>
          <w:ilvl w:val="0"/>
          <w:numId w:val="7"/>
        </w:numPr>
        <w:tabs>
          <w:tab w:val="left" w:pos="284"/>
        </w:tabs>
        <w:ind w:right="707" w:firstLine="0"/>
        <w:rPr>
          <w:sz w:val="24"/>
        </w:rPr>
      </w:pPr>
      <w:r>
        <w:rPr>
          <w:sz w:val="24"/>
        </w:rPr>
        <w:t xml:space="preserve">Riskler süreç hiyerarşisi içerisinde, stratejik düzey, birim düzeyi, alt birim düzeyinde tespit </w:t>
      </w:r>
      <w:r>
        <w:rPr>
          <w:spacing w:val="-2"/>
          <w:sz w:val="24"/>
        </w:rPr>
        <w:t>edilir.</w:t>
      </w:r>
    </w:p>
    <w:p w:rsidR="00C04262" w:rsidRDefault="007673BD">
      <w:pPr>
        <w:pStyle w:val="ListeParagraf"/>
        <w:numPr>
          <w:ilvl w:val="0"/>
          <w:numId w:val="7"/>
        </w:numPr>
        <w:tabs>
          <w:tab w:val="left" w:pos="284"/>
        </w:tabs>
        <w:ind w:left="284" w:hanging="282"/>
        <w:rPr>
          <w:sz w:val="24"/>
        </w:rPr>
      </w:pPr>
      <w:r>
        <w:rPr>
          <w:sz w:val="24"/>
        </w:rPr>
        <w:t>Stratejik</w:t>
      </w:r>
      <w:r>
        <w:rPr>
          <w:spacing w:val="-4"/>
          <w:sz w:val="24"/>
        </w:rPr>
        <w:t xml:space="preserve"> </w:t>
      </w:r>
      <w:r>
        <w:rPr>
          <w:sz w:val="24"/>
        </w:rPr>
        <w:t>riskler,</w:t>
      </w:r>
      <w:r>
        <w:rPr>
          <w:spacing w:val="-1"/>
          <w:sz w:val="24"/>
        </w:rPr>
        <w:t xml:space="preserve"> </w:t>
      </w:r>
      <w:r>
        <w:rPr>
          <w:sz w:val="24"/>
        </w:rPr>
        <w:t>stratejik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hazırlama</w:t>
      </w:r>
      <w:r>
        <w:rPr>
          <w:spacing w:val="-1"/>
          <w:sz w:val="24"/>
        </w:rPr>
        <w:t xml:space="preserve"> </w:t>
      </w:r>
      <w:r>
        <w:rPr>
          <w:sz w:val="24"/>
        </w:rPr>
        <w:t>aşamasında</w:t>
      </w:r>
      <w:r>
        <w:rPr>
          <w:spacing w:val="-2"/>
          <w:sz w:val="24"/>
        </w:rPr>
        <w:t xml:space="preserve"> </w:t>
      </w:r>
      <w:r>
        <w:rPr>
          <w:sz w:val="24"/>
        </w:rPr>
        <w:t>oluşturulan</w:t>
      </w:r>
      <w:r>
        <w:rPr>
          <w:spacing w:val="-1"/>
          <w:sz w:val="24"/>
        </w:rPr>
        <w:t xml:space="preserve"> </w:t>
      </w:r>
      <w:r>
        <w:rPr>
          <w:sz w:val="24"/>
        </w:rPr>
        <w:t>ekip</w:t>
      </w:r>
      <w:r>
        <w:rPr>
          <w:spacing w:val="-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tespit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edilir.</w:t>
      </w:r>
    </w:p>
    <w:p w:rsidR="00C04262" w:rsidRDefault="007673BD">
      <w:pPr>
        <w:pStyle w:val="ListeParagraf"/>
        <w:numPr>
          <w:ilvl w:val="0"/>
          <w:numId w:val="7"/>
        </w:numPr>
        <w:tabs>
          <w:tab w:val="left" w:pos="284"/>
        </w:tabs>
        <w:ind w:right="708" w:firstLine="0"/>
        <w:rPr>
          <w:sz w:val="24"/>
        </w:rPr>
      </w:pPr>
      <w:r>
        <w:rPr>
          <w:sz w:val="24"/>
        </w:rPr>
        <w:t>Birim</w:t>
      </w:r>
      <w:r>
        <w:rPr>
          <w:spacing w:val="-15"/>
          <w:sz w:val="24"/>
        </w:rPr>
        <w:t xml:space="preserve"> </w:t>
      </w:r>
      <w:r>
        <w:rPr>
          <w:sz w:val="24"/>
        </w:rPr>
        <w:t>düzeyi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6"/>
          <w:sz w:val="24"/>
        </w:rPr>
        <w:t xml:space="preserve"> </w:t>
      </w:r>
      <w:r>
        <w:rPr>
          <w:sz w:val="24"/>
        </w:rPr>
        <w:t>alt</w:t>
      </w:r>
      <w:r>
        <w:rPr>
          <w:spacing w:val="-15"/>
          <w:sz w:val="24"/>
        </w:rPr>
        <w:t xml:space="preserve"> </w:t>
      </w:r>
      <w:r>
        <w:rPr>
          <w:sz w:val="24"/>
        </w:rPr>
        <w:t>birim</w:t>
      </w:r>
      <w:r>
        <w:rPr>
          <w:spacing w:val="-15"/>
          <w:sz w:val="24"/>
        </w:rPr>
        <w:t xml:space="preserve"> </w:t>
      </w:r>
      <w:r>
        <w:rPr>
          <w:sz w:val="24"/>
        </w:rPr>
        <w:t>düzeyi</w:t>
      </w:r>
      <w:r>
        <w:rPr>
          <w:spacing w:val="-15"/>
          <w:sz w:val="24"/>
        </w:rPr>
        <w:t xml:space="preserve"> </w:t>
      </w:r>
      <w:r>
        <w:rPr>
          <w:sz w:val="24"/>
        </w:rPr>
        <w:t>(faaliyet</w:t>
      </w:r>
      <w:r>
        <w:rPr>
          <w:spacing w:val="-15"/>
          <w:sz w:val="24"/>
        </w:rPr>
        <w:t xml:space="preserve"> </w:t>
      </w:r>
      <w:r>
        <w:rPr>
          <w:sz w:val="24"/>
        </w:rPr>
        <w:t>düzeyi)</w:t>
      </w:r>
      <w:r>
        <w:rPr>
          <w:spacing w:val="-15"/>
          <w:sz w:val="24"/>
        </w:rPr>
        <w:t xml:space="preserve"> </w:t>
      </w:r>
      <w:r>
        <w:rPr>
          <w:sz w:val="24"/>
        </w:rPr>
        <w:t>riskler</w:t>
      </w:r>
      <w:r>
        <w:rPr>
          <w:spacing w:val="-16"/>
          <w:sz w:val="24"/>
        </w:rPr>
        <w:t xml:space="preserve"> </w:t>
      </w:r>
      <w:r>
        <w:rPr>
          <w:sz w:val="24"/>
        </w:rPr>
        <w:t>Birim</w:t>
      </w:r>
      <w:r>
        <w:rPr>
          <w:spacing w:val="-15"/>
          <w:sz w:val="24"/>
        </w:rPr>
        <w:t xml:space="preserve"> </w:t>
      </w:r>
      <w:r>
        <w:rPr>
          <w:sz w:val="24"/>
        </w:rPr>
        <w:t>Risk</w:t>
      </w:r>
      <w:r>
        <w:rPr>
          <w:spacing w:val="-15"/>
          <w:sz w:val="24"/>
        </w:rPr>
        <w:t xml:space="preserve"> </w:t>
      </w:r>
      <w:r>
        <w:rPr>
          <w:sz w:val="24"/>
        </w:rPr>
        <w:t>Çalışma</w:t>
      </w:r>
      <w:r>
        <w:rPr>
          <w:spacing w:val="-15"/>
          <w:sz w:val="24"/>
        </w:rPr>
        <w:t xml:space="preserve"> </w:t>
      </w:r>
      <w:r>
        <w:rPr>
          <w:sz w:val="24"/>
        </w:rPr>
        <w:t>Grubu</w:t>
      </w:r>
      <w:r>
        <w:rPr>
          <w:spacing w:val="-15"/>
          <w:sz w:val="24"/>
        </w:rPr>
        <w:t xml:space="preserve"> </w:t>
      </w:r>
      <w:r>
        <w:rPr>
          <w:sz w:val="24"/>
        </w:rPr>
        <w:t>tarafından tespit edilir.</w:t>
      </w:r>
    </w:p>
    <w:p w:rsidR="00C04262" w:rsidRDefault="007673BD">
      <w:pPr>
        <w:pStyle w:val="GvdeMetni"/>
      </w:pPr>
      <w:r>
        <w:t>ç)</w:t>
      </w:r>
      <w:r>
        <w:rPr>
          <w:spacing w:val="80"/>
        </w:rPr>
        <w:t xml:space="preserve"> </w:t>
      </w:r>
      <w:r>
        <w:t>Riskleri</w:t>
      </w:r>
      <w:r>
        <w:rPr>
          <w:spacing w:val="80"/>
        </w:rPr>
        <w:t xml:space="preserve"> </w:t>
      </w:r>
      <w:r>
        <w:t>tespit</w:t>
      </w:r>
      <w:r>
        <w:rPr>
          <w:spacing w:val="80"/>
        </w:rPr>
        <w:t xml:space="preserve"> </w:t>
      </w:r>
      <w:r>
        <w:t>edebilmek</w:t>
      </w:r>
      <w:r>
        <w:rPr>
          <w:spacing w:val="80"/>
        </w:rPr>
        <w:t xml:space="preserve"> </w:t>
      </w:r>
      <w:r>
        <w:t>için;</w:t>
      </w:r>
      <w:r>
        <w:rPr>
          <w:spacing w:val="80"/>
        </w:rPr>
        <w:t xml:space="preserve"> </w:t>
      </w:r>
      <w:r>
        <w:t>beyin</w:t>
      </w:r>
      <w:r>
        <w:rPr>
          <w:spacing w:val="80"/>
        </w:rPr>
        <w:t xml:space="preserve"> </w:t>
      </w:r>
      <w:r>
        <w:t>fırtınası,</w:t>
      </w:r>
      <w:r>
        <w:rPr>
          <w:spacing w:val="80"/>
        </w:rPr>
        <w:t xml:space="preserve"> </w:t>
      </w:r>
      <w:r>
        <w:t>PESTLE</w:t>
      </w:r>
      <w:r>
        <w:rPr>
          <w:spacing w:val="80"/>
        </w:rPr>
        <w:t xml:space="preserve"> </w:t>
      </w:r>
      <w:r>
        <w:t>analizi,</w:t>
      </w:r>
      <w:r>
        <w:rPr>
          <w:spacing w:val="78"/>
        </w:rPr>
        <w:t xml:space="preserve"> </w:t>
      </w:r>
      <w:r>
        <w:t>GZFT/SWOT</w:t>
      </w:r>
      <w:r>
        <w:rPr>
          <w:spacing w:val="80"/>
        </w:rPr>
        <w:t xml:space="preserve"> </w:t>
      </w:r>
      <w:r>
        <w:t>analizi tekniklerinden/yöntemlerinden biri veya birkaçı kullanılabilir.</w:t>
      </w:r>
    </w:p>
    <w:p w:rsidR="00C04262" w:rsidRDefault="007673BD">
      <w:pPr>
        <w:pStyle w:val="ListeParagraf"/>
        <w:numPr>
          <w:ilvl w:val="0"/>
          <w:numId w:val="7"/>
        </w:numPr>
        <w:tabs>
          <w:tab w:val="left" w:pos="274"/>
        </w:tabs>
        <w:ind w:right="706" w:firstLine="0"/>
        <w:jc w:val="both"/>
        <w:rPr>
          <w:sz w:val="24"/>
        </w:rPr>
      </w:pPr>
      <w:r>
        <w:rPr>
          <w:sz w:val="24"/>
        </w:rPr>
        <w:t>Birim Risk Çalışma Grubu; birim hedefleri üzerinde risklerin tespitinde (</w:t>
      </w:r>
      <w:r>
        <w:rPr>
          <w:b/>
          <w:sz w:val="24"/>
        </w:rPr>
        <w:t>Ek-3)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de yer alan sorulardan,</w:t>
      </w:r>
      <w:r>
        <w:rPr>
          <w:spacing w:val="-7"/>
          <w:sz w:val="24"/>
        </w:rPr>
        <w:t xml:space="preserve"> </w:t>
      </w:r>
      <w:r>
        <w:rPr>
          <w:sz w:val="24"/>
        </w:rPr>
        <w:t>iş</w:t>
      </w:r>
      <w:r>
        <w:rPr>
          <w:spacing w:val="-5"/>
          <w:sz w:val="24"/>
        </w:rPr>
        <w:t xml:space="preserve"> </w:t>
      </w:r>
      <w:r>
        <w:rPr>
          <w:sz w:val="24"/>
        </w:rPr>
        <w:t>akışları</w:t>
      </w:r>
      <w:r>
        <w:rPr>
          <w:spacing w:val="-7"/>
          <w:sz w:val="24"/>
        </w:rPr>
        <w:t xml:space="preserve"> </w:t>
      </w:r>
      <w:r>
        <w:rPr>
          <w:sz w:val="24"/>
        </w:rPr>
        <w:t>üzerindeki</w:t>
      </w:r>
      <w:r>
        <w:rPr>
          <w:spacing w:val="-6"/>
          <w:sz w:val="24"/>
        </w:rPr>
        <w:t xml:space="preserve"> </w:t>
      </w:r>
      <w:r>
        <w:rPr>
          <w:sz w:val="24"/>
        </w:rPr>
        <w:t>riskleri</w:t>
      </w:r>
      <w:r>
        <w:rPr>
          <w:spacing w:val="-6"/>
          <w:sz w:val="24"/>
        </w:rPr>
        <w:t xml:space="preserve"> </w:t>
      </w:r>
      <w:r>
        <w:rPr>
          <w:sz w:val="24"/>
        </w:rPr>
        <w:t>tespitinde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(Ek</w:t>
      </w:r>
      <w:r>
        <w:rPr>
          <w:sz w:val="24"/>
        </w:rPr>
        <w:t>-</w:t>
      </w:r>
      <w:r>
        <w:rPr>
          <w:b/>
          <w:sz w:val="24"/>
        </w:rPr>
        <w:t>4)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yer</w:t>
      </w:r>
      <w:r>
        <w:rPr>
          <w:spacing w:val="-4"/>
          <w:sz w:val="24"/>
        </w:rPr>
        <w:t xml:space="preserve"> </w:t>
      </w:r>
      <w:r>
        <w:rPr>
          <w:sz w:val="24"/>
        </w:rPr>
        <w:t>alan</w:t>
      </w:r>
      <w:r>
        <w:rPr>
          <w:spacing w:val="-7"/>
          <w:sz w:val="24"/>
        </w:rPr>
        <w:t xml:space="preserve"> </w:t>
      </w:r>
      <w:r>
        <w:rPr>
          <w:sz w:val="24"/>
        </w:rPr>
        <w:t>sorulardan</w:t>
      </w:r>
      <w:r>
        <w:rPr>
          <w:spacing w:val="-2"/>
          <w:sz w:val="24"/>
        </w:rPr>
        <w:t xml:space="preserve"> </w:t>
      </w:r>
      <w:r>
        <w:rPr>
          <w:sz w:val="24"/>
        </w:rPr>
        <w:t>yararlanabilir. İş akışları üzerinde riskler, alt birim yöneticileri ile birlikte iş adımları tek tek değerlendirilmek suretiyle tespit edilir.</w:t>
      </w:r>
    </w:p>
    <w:p w:rsidR="00C04262" w:rsidRDefault="00C04262">
      <w:pPr>
        <w:pStyle w:val="ListeParagraf"/>
        <w:jc w:val="both"/>
        <w:rPr>
          <w:sz w:val="24"/>
        </w:rPr>
        <w:sectPr w:rsidR="00C04262">
          <w:pgSz w:w="11910" w:h="16840"/>
          <w:pgMar w:top="760" w:right="708" w:bottom="1200" w:left="1275" w:header="0" w:footer="1002" w:gutter="0"/>
          <w:cols w:space="708"/>
        </w:sectPr>
      </w:pPr>
    </w:p>
    <w:p w:rsidR="00C04262" w:rsidRDefault="007673BD">
      <w:pPr>
        <w:pStyle w:val="ListeParagraf"/>
        <w:numPr>
          <w:ilvl w:val="0"/>
          <w:numId w:val="7"/>
        </w:numPr>
        <w:tabs>
          <w:tab w:val="left" w:pos="243"/>
        </w:tabs>
        <w:spacing w:before="65"/>
        <w:ind w:right="702" w:firstLine="0"/>
        <w:jc w:val="both"/>
        <w:rPr>
          <w:sz w:val="24"/>
        </w:rPr>
      </w:pPr>
      <w:r>
        <w:rPr>
          <w:sz w:val="24"/>
        </w:rPr>
        <w:lastRenderedPageBreak/>
        <w:t>Risk</w:t>
      </w:r>
      <w:r>
        <w:rPr>
          <w:spacing w:val="-5"/>
          <w:sz w:val="24"/>
        </w:rPr>
        <w:t xml:space="preserve"> </w:t>
      </w:r>
      <w:r>
        <w:rPr>
          <w:sz w:val="24"/>
        </w:rPr>
        <w:t>tanımlanırken,</w:t>
      </w:r>
      <w:r>
        <w:rPr>
          <w:spacing w:val="-4"/>
          <w:sz w:val="24"/>
        </w:rPr>
        <w:t xml:space="preserve"> </w:t>
      </w:r>
      <w:r>
        <w:rPr>
          <w:sz w:val="24"/>
        </w:rPr>
        <w:t>herkes</w:t>
      </w:r>
      <w:r>
        <w:rPr>
          <w:spacing w:val="-6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anlaşılabilir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raporlamaya</w:t>
      </w:r>
      <w:r>
        <w:rPr>
          <w:spacing w:val="-5"/>
          <w:sz w:val="24"/>
        </w:rPr>
        <w:t xml:space="preserve"> </w:t>
      </w:r>
      <w:r>
        <w:rPr>
          <w:sz w:val="24"/>
        </w:rPr>
        <w:t>uygun</w:t>
      </w:r>
      <w:r>
        <w:rPr>
          <w:spacing w:val="-4"/>
          <w:sz w:val="24"/>
        </w:rPr>
        <w:t xml:space="preserve"> </w:t>
      </w:r>
      <w:r>
        <w:rPr>
          <w:sz w:val="24"/>
        </w:rPr>
        <w:t>ifadelere</w:t>
      </w:r>
      <w:r>
        <w:rPr>
          <w:spacing w:val="-3"/>
          <w:sz w:val="24"/>
        </w:rPr>
        <w:t xml:space="preserve"> </w:t>
      </w:r>
      <w:r>
        <w:rPr>
          <w:sz w:val="24"/>
        </w:rPr>
        <w:t>yer</w:t>
      </w:r>
      <w:r>
        <w:rPr>
          <w:spacing w:val="-4"/>
          <w:sz w:val="24"/>
        </w:rPr>
        <w:t xml:space="preserve"> </w:t>
      </w:r>
      <w:r>
        <w:rPr>
          <w:sz w:val="24"/>
        </w:rPr>
        <w:t>verilir. Tespit edilen riskler; “x” riski veya “</w:t>
      </w:r>
      <w:proofErr w:type="spellStart"/>
      <w:r>
        <w:rPr>
          <w:sz w:val="24"/>
        </w:rPr>
        <w:t>x’in</w:t>
      </w:r>
      <w:proofErr w:type="spellEnd"/>
      <w:r>
        <w:rPr>
          <w:sz w:val="24"/>
        </w:rPr>
        <w:t xml:space="preserve"> olması” riski şeklinde ifade edilir. Riskin tanımından; riskin kaynağı ve ortaya çıkabilecek kayıp, açık ve net olarak anlaşılabilmelidir.</w:t>
      </w:r>
    </w:p>
    <w:p w:rsidR="00C04262" w:rsidRDefault="007673BD">
      <w:pPr>
        <w:pStyle w:val="ListeParagraf"/>
        <w:numPr>
          <w:ilvl w:val="0"/>
          <w:numId w:val="7"/>
        </w:numPr>
        <w:tabs>
          <w:tab w:val="left" w:pos="219"/>
        </w:tabs>
        <w:spacing w:before="1"/>
        <w:ind w:left="219" w:hanging="217"/>
        <w:jc w:val="both"/>
        <w:rPr>
          <w:sz w:val="24"/>
        </w:rPr>
      </w:pPr>
      <w:r>
        <w:rPr>
          <w:sz w:val="24"/>
        </w:rPr>
        <w:t>Riskler</w:t>
      </w:r>
      <w:r>
        <w:rPr>
          <w:spacing w:val="-3"/>
          <w:sz w:val="24"/>
        </w:rPr>
        <w:t xml:space="preserve"> </w:t>
      </w:r>
      <w:r>
        <w:rPr>
          <w:sz w:val="24"/>
        </w:rPr>
        <w:t>tespit</w:t>
      </w:r>
      <w:r>
        <w:rPr>
          <w:spacing w:val="-1"/>
          <w:sz w:val="24"/>
        </w:rPr>
        <w:t xml:space="preserve"> </w:t>
      </w:r>
      <w:r>
        <w:rPr>
          <w:sz w:val="24"/>
        </w:rPr>
        <w:t>edildikten</w:t>
      </w:r>
      <w:r>
        <w:rPr>
          <w:spacing w:val="-2"/>
          <w:sz w:val="24"/>
        </w:rPr>
        <w:t xml:space="preserve"> </w:t>
      </w:r>
      <w:r>
        <w:rPr>
          <w:sz w:val="24"/>
        </w:rPr>
        <w:t>sonra</w:t>
      </w:r>
      <w:r>
        <w:rPr>
          <w:spacing w:val="-2"/>
          <w:sz w:val="24"/>
        </w:rPr>
        <w:t xml:space="preserve"> </w:t>
      </w:r>
      <w:r>
        <w:rPr>
          <w:sz w:val="24"/>
        </w:rPr>
        <w:t>iç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dış</w:t>
      </w:r>
      <w:r>
        <w:rPr>
          <w:spacing w:val="-2"/>
          <w:sz w:val="24"/>
        </w:rPr>
        <w:t xml:space="preserve"> </w:t>
      </w:r>
      <w:r>
        <w:rPr>
          <w:sz w:val="24"/>
        </w:rPr>
        <w:t>risk şeklinde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gruplandırılır.</w:t>
      </w:r>
    </w:p>
    <w:p w:rsidR="00C04262" w:rsidRDefault="007673BD">
      <w:pPr>
        <w:pStyle w:val="ListeParagraf"/>
        <w:numPr>
          <w:ilvl w:val="0"/>
          <w:numId w:val="7"/>
        </w:numPr>
        <w:tabs>
          <w:tab w:val="left" w:pos="197"/>
        </w:tabs>
        <w:ind w:left="197" w:hanging="195"/>
        <w:jc w:val="both"/>
        <w:rPr>
          <w:sz w:val="24"/>
        </w:rPr>
      </w:pPr>
      <w:r>
        <w:rPr>
          <w:sz w:val="24"/>
        </w:rPr>
        <w:t>Tespit</w:t>
      </w:r>
      <w:r>
        <w:rPr>
          <w:spacing w:val="-3"/>
          <w:sz w:val="24"/>
        </w:rPr>
        <w:t xml:space="preserve"> </w:t>
      </w:r>
      <w:r>
        <w:rPr>
          <w:sz w:val="24"/>
        </w:rPr>
        <w:t>edilen</w:t>
      </w:r>
      <w:r>
        <w:rPr>
          <w:spacing w:val="-1"/>
          <w:sz w:val="24"/>
        </w:rPr>
        <w:t xml:space="preserve"> </w:t>
      </w:r>
      <w:r>
        <w:rPr>
          <w:sz w:val="24"/>
        </w:rPr>
        <w:t>riskler, (</w:t>
      </w:r>
      <w:r>
        <w:rPr>
          <w:b/>
          <w:sz w:val="24"/>
        </w:rPr>
        <w:t>Ek</w:t>
      </w:r>
      <w:r>
        <w:rPr>
          <w:sz w:val="24"/>
        </w:rPr>
        <w:t>-</w:t>
      </w:r>
      <w:r>
        <w:rPr>
          <w:b/>
          <w:sz w:val="24"/>
        </w:rPr>
        <w:t>5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’ deki</w:t>
      </w:r>
      <w:r>
        <w:rPr>
          <w:spacing w:val="-1"/>
          <w:sz w:val="24"/>
        </w:rPr>
        <w:t xml:space="preserve"> </w:t>
      </w:r>
      <w:r>
        <w:rPr>
          <w:sz w:val="24"/>
        </w:rPr>
        <w:t>“Risk</w:t>
      </w:r>
      <w:r>
        <w:rPr>
          <w:spacing w:val="-1"/>
          <w:sz w:val="24"/>
        </w:rPr>
        <w:t xml:space="preserve"> </w:t>
      </w:r>
      <w:r>
        <w:rPr>
          <w:sz w:val="24"/>
        </w:rPr>
        <w:t>Tespit</w:t>
      </w:r>
      <w:r>
        <w:rPr>
          <w:spacing w:val="1"/>
          <w:sz w:val="24"/>
        </w:rPr>
        <w:t xml:space="preserve"> </w:t>
      </w:r>
      <w:r>
        <w:rPr>
          <w:sz w:val="24"/>
        </w:rPr>
        <w:t>Formu”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kaydedilir.</w:t>
      </w:r>
    </w:p>
    <w:p w:rsidR="00C04262" w:rsidRDefault="00C04262">
      <w:pPr>
        <w:pStyle w:val="GvdeMetni"/>
        <w:spacing w:before="4"/>
        <w:ind w:left="0"/>
      </w:pPr>
    </w:p>
    <w:p w:rsidR="00C04262" w:rsidRDefault="007673BD">
      <w:pPr>
        <w:pStyle w:val="Balk2"/>
        <w:spacing w:before="1"/>
      </w:pPr>
      <w:bookmarkStart w:id="21" w:name="_Toc201743697"/>
      <w:r>
        <w:t>Risklerin</w:t>
      </w:r>
      <w:r>
        <w:rPr>
          <w:spacing w:val="-5"/>
        </w:rPr>
        <w:t xml:space="preserve"> </w:t>
      </w:r>
      <w:r>
        <w:rPr>
          <w:spacing w:val="-2"/>
        </w:rPr>
        <w:t>Değerlendirilmesi</w:t>
      </w:r>
      <w:bookmarkEnd w:id="21"/>
    </w:p>
    <w:p w:rsidR="00C04262" w:rsidRDefault="007673BD">
      <w:pPr>
        <w:pStyle w:val="GvdeMetni"/>
        <w:ind w:right="709"/>
      </w:pPr>
      <w:r>
        <w:rPr>
          <w:b/>
        </w:rPr>
        <w:t xml:space="preserve">MADDE 18– </w:t>
      </w:r>
      <w:r>
        <w:t>(1) Risklerin değerlendirilmesi; tespit edilmiş risklerin analiz edilmesi, etki ve</w:t>
      </w:r>
      <w:r>
        <w:rPr>
          <w:spacing w:val="80"/>
          <w:w w:val="150"/>
        </w:rPr>
        <w:t xml:space="preserve"> </w:t>
      </w:r>
      <w:r>
        <w:t>olasılık açısından öneminin değerlendirilmesidir.</w:t>
      </w:r>
    </w:p>
    <w:p w:rsidR="00C04262" w:rsidRDefault="007673BD">
      <w:pPr>
        <w:pStyle w:val="GvdeMetni"/>
        <w:tabs>
          <w:tab w:val="left" w:pos="1431"/>
          <w:tab w:val="left" w:pos="3446"/>
          <w:tab w:val="left" w:pos="4329"/>
          <w:tab w:val="left" w:pos="5123"/>
          <w:tab w:val="left" w:pos="6354"/>
          <w:tab w:val="left" w:pos="7145"/>
          <w:tab w:val="left" w:pos="8218"/>
        </w:tabs>
        <w:ind w:right="709"/>
      </w:pPr>
      <w:r>
        <w:rPr>
          <w:spacing w:val="-2"/>
        </w:rPr>
        <w:t>(2)Risklerin</w:t>
      </w:r>
      <w:r>
        <w:tab/>
      </w:r>
      <w:r>
        <w:rPr>
          <w:spacing w:val="-2"/>
        </w:rPr>
        <w:t>değerlendirilmesi,</w:t>
      </w:r>
      <w:r>
        <w:tab/>
      </w:r>
      <w:r>
        <w:rPr>
          <w:spacing w:val="-2"/>
        </w:rPr>
        <w:t>riskler</w:t>
      </w:r>
      <w:r>
        <w:tab/>
      </w:r>
      <w:r>
        <w:rPr>
          <w:spacing w:val="-2"/>
        </w:rPr>
        <w:t>tespit</w:t>
      </w:r>
      <w:r>
        <w:tab/>
      </w:r>
      <w:r>
        <w:rPr>
          <w:spacing w:val="-2"/>
        </w:rPr>
        <w:t>edildikten</w:t>
      </w:r>
      <w:r>
        <w:tab/>
      </w:r>
      <w:r>
        <w:rPr>
          <w:spacing w:val="-2"/>
        </w:rPr>
        <w:t>sonra</w:t>
      </w:r>
      <w:r>
        <w:tab/>
      </w:r>
      <w:r>
        <w:rPr>
          <w:spacing w:val="-2"/>
        </w:rPr>
        <w:t>risklerin</w:t>
      </w:r>
      <w:r>
        <w:tab/>
      </w:r>
      <w:r>
        <w:rPr>
          <w:spacing w:val="-2"/>
        </w:rPr>
        <w:t xml:space="preserve">ölçülmesi, </w:t>
      </w:r>
      <w:proofErr w:type="spellStart"/>
      <w:r>
        <w:t>öncelikledirilmesi</w:t>
      </w:r>
      <w:proofErr w:type="spellEnd"/>
      <w:r>
        <w:t xml:space="preserve"> ve kaydedilmesi aşamalarını kapsar.</w:t>
      </w:r>
    </w:p>
    <w:p w:rsidR="00C04262" w:rsidRDefault="007673BD">
      <w:pPr>
        <w:pStyle w:val="ListeParagraf"/>
        <w:numPr>
          <w:ilvl w:val="0"/>
          <w:numId w:val="6"/>
        </w:numPr>
        <w:tabs>
          <w:tab w:val="left" w:pos="246"/>
        </w:tabs>
        <w:spacing w:line="281" w:lineRule="exact"/>
        <w:ind w:left="246" w:hanging="244"/>
        <w:rPr>
          <w:sz w:val="24"/>
        </w:rPr>
      </w:pPr>
      <w:r>
        <w:rPr>
          <w:sz w:val="24"/>
        </w:rPr>
        <w:t>Risklerin</w:t>
      </w:r>
      <w:r>
        <w:rPr>
          <w:spacing w:val="-3"/>
          <w:sz w:val="24"/>
        </w:rPr>
        <w:t xml:space="preserve"> </w:t>
      </w:r>
      <w:r>
        <w:rPr>
          <w:sz w:val="24"/>
        </w:rPr>
        <w:t>ölçülmesi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sz w:val="24"/>
        </w:rPr>
        <w:t>her riskin</w:t>
      </w:r>
      <w:r>
        <w:rPr>
          <w:spacing w:val="-1"/>
          <w:sz w:val="24"/>
        </w:rPr>
        <w:t xml:space="preserve"> </w:t>
      </w:r>
      <w:r>
        <w:rPr>
          <w:sz w:val="24"/>
        </w:rPr>
        <w:t>olma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olasılığı ve etkisinin </w:t>
      </w:r>
      <w:r>
        <w:rPr>
          <w:spacing w:val="-2"/>
          <w:sz w:val="24"/>
        </w:rPr>
        <w:t>hesaplanmasıdır.</w:t>
      </w:r>
    </w:p>
    <w:p w:rsidR="00C04262" w:rsidRDefault="007673BD">
      <w:pPr>
        <w:pStyle w:val="ListeParagraf"/>
        <w:numPr>
          <w:ilvl w:val="0"/>
          <w:numId w:val="6"/>
        </w:numPr>
        <w:tabs>
          <w:tab w:val="left" w:pos="245"/>
        </w:tabs>
        <w:ind w:left="2" w:right="714" w:firstLine="0"/>
        <w:rPr>
          <w:sz w:val="24"/>
        </w:rPr>
      </w:pPr>
      <w:r>
        <w:rPr>
          <w:sz w:val="24"/>
        </w:rPr>
        <w:t>Risklerin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önceliklendirilmesi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ölçme</w:t>
      </w:r>
      <w:r>
        <w:rPr>
          <w:spacing w:val="-16"/>
          <w:sz w:val="24"/>
        </w:rPr>
        <w:t xml:space="preserve"> </w:t>
      </w:r>
      <w:r>
        <w:rPr>
          <w:sz w:val="24"/>
        </w:rPr>
        <w:t>sonucunda</w:t>
      </w:r>
      <w:r>
        <w:rPr>
          <w:spacing w:val="-15"/>
          <w:sz w:val="24"/>
        </w:rPr>
        <w:t xml:space="preserve"> </w:t>
      </w:r>
      <w:r>
        <w:rPr>
          <w:sz w:val="24"/>
        </w:rPr>
        <w:t>aldıkları</w:t>
      </w:r>
      <w:r>
        <w:rPr>
          <w:spacing w:val="-15"/>
          <w:sz w:val="24"/>
        </w:rPr>
        <w:t xml:space="preserve"> </w:t>
      </w:r>
      <w:r>
        <w:rPr>
          <w:sz w:val="24"/>
        </w:rPr>
        <w:t>puan</w:t>
      </w:r>
      <w:r>
        <w:rPr>
          <w:spacing w:val="-15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-15"/>
          <w:sz w:val="24"/>
        </w:rPr>
        <w:t xml:space="preserve"> </w:t>
      </w:r>
      <w:r>
        <w:rPr>
          <w:sz w:val="24"/>
        </w:rPr>
        <w:t>önem</w:t>
      </w:r>
      <w:r>
        <w:rPr>
          <w:spacing w:val="-15"/>
          <w:sz w:val="24"/>
        </w:rPr>
        <w:t xml:space="preserve"> </w:t>
      </w:r>
      <w:r>
        <w:rPr>
          <w:sz w:val="24"/>
        </w:rPr>
        <w:t>derecesine göre sıralanmasıdır.</w:t>
      </w:r>
    </w:p>
    <w:p w:rsidR="00C04262" w:rsidRDefault="007673BD">
      <w:pPr>
        <w:pStyle w:val="ListeParagraf"/>
        <w:numPr>
          <w:ilvl w:val="0"/>
          <w:numId w:val="6"/>
        </w:numPr>
        <w:tabs>
          <w:tab w:val="left" w:pos="241"/>
        </w:tabs>
        <w:ind w:left="241" w:hanging="239"/>
        <w:rPr>
          <w:sz w:val="24"/>
        </w:rPr>
      </w:pPr>
      <w:r>
        <w:rPr>
          <w:sz w:val="24"/>
        </w:rPr>
        <w:t>Risklerin</w:t>
      </w:r>
      <w:r>
        <w:rPr>
          <w:spacing w:val="-10"/>
          <w:sz w:val="24"/>
        </w:rPr>
        <w:t xml:space="preserve"> </w:t>
      </w:r>
      <w:r>
        <w:rPr>
          <w:sz w:val="24"/>
        </w:rPr>
        <w:t>kaydedilmesi,</w:t>
      </w:r>
      <w:r>
        <w:rPr>
          <w:spacing w:val="-6"/>
          <w:sz w:val="24"/>
        </w:rPr>
        <w:t xml:space="preserve"> </w:t>
      </w:r>
      <w:r>
        <w:rPr>
          <w:sz w:val="24"/>
        </w:rPr>
        <w:t>tespit</w:t>
      </w:r>
      <w:r>
        <w:rPr>
          <w:spacing w:val="-7"/>
          <w:sz w:val="24"/>
        </w:rPr>
        <w:t xml:space="preserve"> </w:t>
      </w:r>
      <w:r>
        <w:rPr>
          <w:sz w:val="24"/>
        </w:rPr>
        <w:t>edilen</w:t>
      </w:r>
      <w:r>
        <w:rPr>
          <w:spacing w:val="-6"/>
          <w:sz w:val="24"/>
        </w:rPr>
        <w:t xml:space="preserve"> </w:t>
      </w:r>
      <w:r>
        <w:rPr>
          <w:sz w:val="24"/>
        </w:rPr>
        <w:t>her</w:t>
      </w:r>
      <w:r>
        <w:rPr>
          <w:spacing w:val="-7"/>
          <w:sz w:val="24"/>
        </w:rPr>
        <w:t xml:space="preserve"> </w:t>
      </w:r>
      <w:r>
        <w:rPr>
          <w:sz w:val="24"/>
        </w:rPr>
        <w:t>bir</w:t>
      </w:r>
      <w:r>
        <w:rPr>
          <w:spacing w:val="-8"/>
          <w:sz w:val="24"/>
        </w:rPr>
        <w:t xml:space="preserve"> </w:t>
      </w:r>
      <w:r>
        <w:rPr>
          <w:sz w:val="24"/>
        </w:rPr>
        <w:t>riskin</w:t>
      </w:r>
      <w:r>
        <w:rPr>
          <w:spacing w:val="-6"/>
          <w:sz w:val="24"/>
        </w:rPr>
        <w:t xml:space="preserve"> </w:t>
      </w:r>
      <w:r>
        <w:rPr>
          <w:sz w:val="24"/>
        </w:rPr>
        <w:t>numaralandırılarak</w:t>
      </w:r>
      <w:r>
        <w:rPr>
          <w:spacing w:val="-7"/>
          <w:sz w:val="24"/>
        </w:rPr>
        <w:t xml:space="preserve"> </w:t>
      </w:r>
      <w:r>
        <w:rPr>
          <w:sz w:val="24"/>
        </w:rPr>
        <w:t>kayıt</w:t>
      </w:r>
      <w:r>
        <w:rPr>
          <w:spacing w:val="-6"/>
          <w:sz w:val="24"/>
        </w:rPr>
        <w:t xml:space="preserve"> </w:t>
      </w:r>
      <w:r>
        <w:rPr>
          <w:sz w:val="24"/>
        </w:rPr>
        <w:t>altına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alınmasıdır.</w:t>
      </w:r>
    </w:p>
    <w:p w:rsidR="00C04262" w:rsidRDefault="00C04262">
      <w:pPr>
        <w:pStyle w:val="GvdeMetni"/>
        <w:spacing w:before="3"/>
        <w:ind w:left="0"/>
      </w:pPr>
    </w:p>
    <w:p w:rsidR="00C04262" w:rsidRDefault="007673BD">
      <w:pPr>
        <w:pStyle w:val="Balk2"/>
        <w:jc w:val="both"/>
      </w:pPr>
      <w:bookmarkStart w:id="22" w:name="_Toc201743698"/>
      <w:r>
        <w:t>Risklerin</w:t>
      </w:r>
      <w:r>
        <w:rPr>
          <w:spacing w:val="-5"/>
        </w:rPr>
        <w:t xml:space="preserve"> </w:t>
      </w:r>
      <w:r>
        <w:rPr>
          <w:spacing w:val="-2"/>
        </w:rPr>
        <w:t>Ölçülmesi</w:t>
      </w:r>
      <w:bookmarkEnd w:id="22"/>
    </w:p>
    <w:p w:rsidR="00C04262" w:rsidRDefault="007673BD">
      <w:pPr>
        <w:pStyle w:val="GvdeMetni"/>
        <w:ind w:right="714"/>
        <w:jc w:val="both"/>
      </w:pPr>
      <w:r>
        <w:rPr>
          <w:b/>
        </w:rPr>
        <w:t>Madde</w:t>
      </w:r>
      <w:r>
        <w:rPr>
          <w:b/>
          <w:spacing w:val="-1"/>
        </w:rPr>
        <w:t xml:space="preserve"> </w:t>
      </w:r>
      <w:r>
        <w:rPr>
          <w:b/>
        </w:rPr>
        <w:t>19-</w:t>
      </w:r>
      <w:r>
        <w:rPr>
          <w:b/>
          <w:spacing w:val="-1"/>
        </w:rPr>
        <w:t xml:space="preserve"> </w:t>
      </w:r>
      <w:r>
        <w:rPr>
          <w:b/>
        </w:rPr>
        <w:t xml:space="preserve">(1) </w:t>
      </w:r>
      <w:r>
        <w:t>Tespit edilen her</w:t>
      </w:r>
      <w:r>
        <w:rPr>
          <w:spacing w:val="-1"/>
        </w:rPr>
        <w:t xml:space="preserve"> </w:t>
      </w:r>
      <w:r>
        <w:t>bir riskin olma</w:t>
      </w:r>
      <w:r>
        <w:rPr>
          <w:spacing w:val="-1"/>
        </w:rPr>
        <w:t xml:space="preserve"> </w:t>
      </w:r>
      <w:r>
        <w:t>olasılığı ve etkileri rakamlarla gösterilir ve</w:t>
      </w:r>
      <w:r>
        <w:rPr>
          <w:spacing w:val="-1"/>
        </w:rPr>
        <w:t xml:space="preserve"> </w:t>
      </w:r>
      <w:r>
        <w:t>risk puanı hesaplanır.</w:t>
      </w:r>
    </w:p>
    <w:p w:rsidR="00C04262" w:rsidRDefault="007673BD">
      <w:pPr>
        <w:pStyle w:val="ListeParagraf"/>
        <w:numPr>
          <w:ilvl w:val="0"/>
          <w:numId w:val="5"/>
        </w:numPr>
        <w:tabs>
          <w:tab w:val="left" w:pos="339"/>
        </w:tabs>
        <w:ind w:left="339" w:hanging="337"/>
        <w:jc w:val="both"/>
        <w:rPr>
          <w:sz w:val="24"/>
        </w:rPr>
      </w:pPr>
      <w:r>
        <w:rPr>
          <w:sz w:val="24"/>
        </w:rPr>
        <w:t>Risklerin</w:t>
      </w:r>
      <w:r>
        <w:rPr>
          <w:spacing w:val="-1"/>
          <w:sz w:val="24"/>
        </w:rPr>
        <w:t xml:space="preserve"> </w:t>
      </w:r>
      <w:r>
        <w:rPr>
          <w:sz w:val="24"/>
        </w:rPr>
        <w:t>olasılık ve</w:t>
      </w:r>
      <w:r>
        <w:rPr>
          <w:spacing w:val="-2"/>
          <w:sz w:val="24"/>
        </w:rPr>
        <w:t xml:space="preserve"> </w:t>
      </w:r>
      <w:r>
        <w:rPr>
          <w:sz w:val="24"/>
        </w:rPr>
        <w:t>etkileri 1 ila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arasında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puanlanır.</w:t>
      </w:r>
    </w:p>
    <w:p w:rsidR="00C04262" w:rsidRDefault="007673BD">
      <w:pPr>
        <w:pStyle w:val="ListeParagraf"/>
        <w:numPr>
          <w:ilvl w:val="1"/>
          <w:numId w:val="5"/>
        </w:numPr>
        <w:tabs>
          <w:tab w:val="left" w:pos="246"/>
        </w:tabs>
        <w:ind w:left="246" w:hanging="244"/>
        <w:jc w:val="both"/>
        <w:rPr>
          <w:sz w:val="24"/>
        </w:rPr>
      </w:pPr>
      <w:r>
        <w:rPr>
          <w:sz w:val="24"/>
        </w:rPr>
        <w:t>Etki</w:t>
      </w:r>
      <w:r>
        <w:rPr>
          <w:spacing w:val="-2"/>
          <w:sz w:val="24"/>
        </w:rPr>
        <w:t xml:space="preserve"> </w:t>
      </w:r>
      <w:r>
        <w:rPr>
          <w:sz w:val="24"/>
        </w:rPr>
        <w:t>Puanı:</w:t>
      </w:r>
      <w:r>
        <w:rPr>
          <w:spacing w:val="-2"/>
          <w:sz w:val="24"/>
        </w:rPr>
        <w:t xml:space="preserve"> </w:t>
      </w:r>
      <w:r>
        <w:rPr>
          <w:sz w:val="24"/>
        </w:rPr>
        <w:t>Riskin</w:t>
      </w:r>
      <w:r>
        <w:rPr>
          <w:spacing w:val="-2"/>
          <w:sz w:val="24"/>
        </w:rPr>
        <w:t xml:space="preserve"> </w:t>
      </w:r>
      <w:r>
        <w:rPr>
          <w:sz w:val="24"/>
        </w:rPr>
        <w:t>gerçekleşmesi</w:t>
      </w:r>
      <w:r>
        <w:rPr>
          <w:spacing w:val="-2"/>
          <w:sz w:val="24"/>
        </w:rPr>
        <w:t xml:space="preserve"> </w:t>
      </w:r>
      <w:r>
        <w:rPr>
          <w:sz w:val="24"/>
        </w:rPr>
        <w:t>halinde</w:t>
      </w:r>
      <w:r>
        <w:rPr>
          <w:spacing w:val="1"/>
          <w:sz w:val="24"/>
        </w:rPr>
        <w:t xml:space="preserve"> </w:t>
      </w:r>
      <w:r>
        <w:rPr>
          <w:sz w:val="24"/>
        </w:rPr>
        <w:t>yaratacağı</w:t>
      </w:r>
      <w:r>
        <w:rPr>
          <w:spacing w:val="-2"/>
          <w:sz w:val="24"/>
        </w:rPr>
        <w:t xml:space="preserve"> </w:t>
      </w:r>
      <w:r>
        <w:rPr>
          <w:sz w:val="24"/>
        </w:rPr>
        <w:t>sonuçların</w:t>
      </w:r>
      <w:r>
        <w:rPr>
          <w:spacing w:val="-2"/>
          <w:sz w:val="24"/>
        </w:rPr>
        <w:t xml:space="preserve"> </w:t>
      </w:r>
      <w:r>
        <w:rPr>
          <w:sz w:val="24"/>
        </w:rPr>
        <w:t>etkisinin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puanlanmasında;</w:t>
      </w:r>
    </w:p>
    <w:p w:rsidR="00C04262" w:rsidRDefault="007673BD">
      <w:pPr>
        <w:pStyle w:val="GvdeMetni"/>
        <w:ind w:left="62"/>
        <w:jc w:val="both"/>
      </w:pPr>
      <w:r>
        <w:t>“1-çok</w:t>
      </w:r>
      <w:r>
        <w:rPr>
          <w:spacing w:val="-4"/>
        </w:rPr>
        <w:t xml:space="preserve"> </w:t>
      </w:r>
      <w:r>
        <w:t>düşük”,</w:t>
      </w:r>
      <w:r>
        <w:rPr>
          <w:spacing w:val="59"/>
        </w:rPr>
        <w:t xml:space="preserve"> </w:t>
      </w:r>
      <w:r>
        <w:t>“2-düşük”,</w:t>
      </w:r>
      <w:r>
        <w:rPr>
          <w:spacing w:val="-2"/>
        </w:rPr>
        <w:t xml:space="preserve"> </w:t>
      </w:r>
      <w:r>
        <w:t>“3-orta”,</w:t>
      </w:r>
      <w:r>
        <w:rPr>
          <w:spacing w:val="-1"/>
        </w:rPr>
        <w:t xml:space="preserve"> </w:t>
      </w:r>
      <w:r>
        <w:t>“4-yüksek”, “5-çok</w:t>
      </w:r>
      <w:r>
        <w:rPr>
          <w:spacing w:val="2"/>
        </w:rPr>
        <w:t xml:space="preserve"> </w:t>
      </w:r>
      <w:r>
        <w:t>yüksek”</w:t>
      </w:r>
      <w:r>
        <w:rPr>
          <w:spacing w:val="56"/>
        </w:rPr>
        <w:t xml:space="preserve"> </w:t>
      </w:r>
      <w:r>
        <w:t>puan</w:t>
      </w:r>
      <w:r>
        <w:rPr>
          <w:spacing w:val="-1"/>
        </w:rPr>
        <w:t xml:space="preserve"> </w:t>
      </w:r>
      <w:r>
        <w:t>derecelerini</w:t>
      </w:r>
      <w:r>
        <w:rPr>
          <w:spacing w:val="-2"/>
        </w:rPr>
        <w:t xml:space="preserve"> </w:t>
      </w:r>
      <w:r>
        <w:t xml:space="preserve">ifade </w:t>
      </w:r>
      <w:r>
        <w:rPr>
          <w:spacing w:val="-2"/>
        </w:rPr>
        <w:t>eder.</w:t>
      </w:r>
    </w:p>
    <w:p w:rsidR="00C04262" w:rsidRDefault="007673BD">
      <w:pPr>
        <w:pStyle w:val="ListeParagraf"/>
        <w:numPr>
          <w:ilvl w:val="1"/>
          <w:numId w:val="5"/>
        </w:numPr>
        <w:tabs>
          <w:tab w:val="left" w:pos="261"/>
        </w:tabs>
        <w:ind w:left="261" w:hanging="259"/>
        <w:jc w:val="both"/>
        <w:rPr>
          <w:sz w:val="24"/>
        </w:rPr>
      </w:pPr>
      <w:r>
        <w:rPr>
          <w:sz w:val="24"/>
        </w:rPr>
        <w:t>Olasılık</w:t>
      </w:r>
      <w:r>
        <w:rPr>
          <w:spacing w:val="-4"/>
          <w:sz w:val="24"/>
        </w:rPr>
        <w:t xml:space="preserve"> </w:t>
      </w:r>
      <w:r>
        <w:rPr>
          <w:sz w:val="24"/>
        </w:rPr>
        <w:t>Puanı: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riskin</w:t>
      </w:r>
      <w:r>
        <w:rPr>
          <w:spacing w:val="-1"/>
          <w:sz w:val="24"/>
        </w:rPr>
        <w:t xml:space="preserve"> </w:t>
      </w:r>
      <w:r>
        <w:rPr>
          <w:sz w:val="24"/>
        </w:rPr>
        <w:t>gerçekleşme</w:t>
      </w:r>
      <w:r>
        <w:rPr>
          <w:spacing w:val="-2"/>
          <w:sz w:val="24"/>
        </w:rPr>
        <w:t xml:space="preserve"> </w:t>
      </w:r>
      <w:r>
        <w:rPr>
          <w:sz w:val="24"/>
        </w:rPr>
        <w:t>olasılığının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puanlanmasında;</w:t>
      </w:r>
    </w:p>
    <w:p w:rsidR="00C04262" w:rsidRDefault="007673BD">
      <w:pPr>
        <w:pStyle w:val="GvdeMetni"/>
        <w:ind w:right="711"/>
        <w:jc w:val="both"/>
      </w:pPr>
      <w:r>
        <w:t>“1-ihtimal dışı”, “2-zayıf olasılık”, “3-olası”, “4-yüksek olasılık”, “5-neredeyse kesin” puan derecelerini ifade eder.</w:t>
      </w:r>
    </w:p>
    <w:p w:rsidR="00C04262" w:rsidRDefault="007673BD">
      <w:pPr>
        <w:pStyle w:val="ListeParagraf"/>
        <w:numPr>
          <w:ilvl w:val="1"/>
          <w:numId w:val="5"/>
        </w:numPr>
        <w:tabs>
          <w:tab w:val="left" w:pos="265"/>
        </w:tabs>
        <w:ind w:left="2" w:right="708" w:firstLine="0"/>
        <w:jc w:val="both"/>
        <w:rPr>
          <w:sz w:val="24"/>
        </w:rPr>
      </w:pPr>
      <w:r>
        <w:rPr>
          <w:sz w:val="24"/>
        </w:rPr>
        <w:t>Risk değerlendirme çalışmalarında yer alan her bir katılımcı ayrı ayrı etki puanı ve olasılık puanı</w:t>
      </w:r>
      <w:r>
        <w:rPr>
          <w:spacing w:val="-15"/>
          <w:sz w:val="24"/>
        </w:rPr>
        <w:t xml:space="preserve"> </w:t>
      </w:r>
      <w:r>
        <w:rPr>
          <w:sz w:val="24"/>
        </w:rPr>
        <w:t>verir</w:t>
      </w:r>
      <w:r>
        <w:rPr>
          <w:spacing w:val="-15"/>
          <w:sz w:val="24"/>
        </w:rPr>
        <w:t xml:space="preserve"> </w:t>
      </w:r>
      <w:r>
        <w:rPr>
          <w:sz w:val="24"/>
        </w:rPr>
        <w:t>katılımcıların</w:t>
      </w:r>
      <w:r>
        <w:rPr>
          <w:spacing w:val="-15"/>
          <w:sz w:val="24"/>
        </w:rPr>
        <w:t xml:space="preserve"> </w:t>
      </w:r>
      <w:r>
        <w:rPr>
          <w:sz w:val="24"/>
        </w:rPr>
        <w:t>verdikleri</w:t>
      </w:r>
      <w:r>
        <w:rPr>
          <w:spacing w:val="-15"/>
          <w:sz w:val="24"/>
        </w:rPr>
        <w:t xml:space="preserve"> </w:t>
      </w:r>
      <w:r>
        <w:rPr>
          <w:sz w:val="24"/>
        </w:rPr>
        <w:t>puanların</w:t>
      </w:r>
      <w:r>
        <w:rPr>
          <w:spacing w:val="-15"/>
          <w:sz w:val="24"/>
        </w:rPr>
        <w:t xml:space="preserve"> </w:t>
      </w:r>
      <w:r>
        <w:rPr>
          <w:sz w:val="24"/>
        </w:rPr>
        <w:t>aritmetik</w:t>
      </w:r>
      <w:r>
        <w:rPr>
          <w:spacing w:val="-15"/>
          <w:sz w:val="24"/>
        </w:rPr>
        <w:t xml:space="preserve"> </w:t>
      </w:r>
      <w:r>
        <w:rPr>
          <w:sz w:val="24"/>
        </w:rPr>
        <w:t>ortalaması</w:t>
      </w:r>
      <w:r>
        <w:rPr>
          <w:spacing w:val="-15"/>
          <w:sz w:val="24"/>
        </w:rPr>
        <w:t xml:space="preserve"> </w:t>
      </w:r>
      <w:r>
        <w:rPr>
          <w:sz w:val="24"/>
        </w:rPr>
        <w:t>alınarak</w:t>
      </w:r>
      <w:r>
        <w:rPr>
          <w:spacing w:val="-15"/>
          <w:sz w:val="24"/>
        </w:rPr>
        <w:t xml:space="preserve"> </w:t>
      </w:r>
      <w:r>
        <w:rPr>
          <w:sz w:val="24"/>
        </w:rPr>
        <w:t>riskin;</w:t>
      </w:r>
      <w:r>
        <w:rPr>
          <w:spacing w:val="-15"/>
          <w:sz w:val="24"/>
        </w:rPr>
        <w:t xml:space="preserve"> </w:t>
      </w:r>
      <w:r>
        <w:rPr>
          <w:sz w:val="24"/>
        </w:rPr>
        <w:t>(ortalama)</w:t>
      </w:r>
      <w:r>
        <w:rPr>
          <w:spacing w:val="-15"/>
          <w:sz w:val="24"/>
        </w:rPr>
        <w:t xml:space="preserve"> </w:t>
      </w:r>
      <w:r>
        <w:rPr>
          <w:sz w:val="24"/>
        </w:rPr>
        <w:t>etki puanı, (ortalama) olasılık puanı bulunur.</w:t>
      </w:r>
    </w:p>
    <w:p w:rsidR="00C04262" w:rsidRDefault="007673BD">
      <w:pPr>
        <w:pStyle w:val="ListeParagraf"/>
        <w:numPr>
          <w:ilvl w:val="0"/>
          <w:numId w:val="5"/>
        </w:numPr>
        <w:tabs>
          <w:tab w:val="left" w:pos="372"/>
        </w:tabs>
        <w:ind w:left="2" w:right="709" w:firstLine="0"/>
        <w:jc w:val="both"/>
        <w:rPr>
          <w:sz w:val="24"/>
        </w:rPr>
      </w:pPr>
      <w:r>
        <w:rPr>
          <w:sz w:val="24"/>
        </w:rPr>
        <w:t>Risk puanı, etki ve olasılık puanlarının çarpımı ile hesaplanır. (Risk Puanı=Etki Puanı x Olasılık Puanı)</w:t>
      </w:r>
    </w:p>
    <w:p w:rsidR="00C04262" w:rsidRDefault="007673BD">
      <w:pPr>
        <w:pStyle w:val="ListeParagraf"/>
        <w:numPr>
          <w:ilvl w:val="0"/>
          <w:numId w:val="5"/>
        </w:numPr>
        <w:tabs>
          <w:tab w:val="left" w:pos="368"/>
        </w:tabs>
        <w:ind w:left="2" w:right="709" w:firstLine="0"/>
        <w:jc w:val="both"/>
        <w:rPr>
          <w:b/>
          <w:sz w:val="24"/>
        </w:rPr>
      </w:pPr>
      <w:r>
        <w:rPr>
          <w:sz w:val="24"/>
        </w:rPr>
        <w:t>Risk etki ve olasılıklarının puanlanması ve risk puanının hesaplanmasında “Risk Oylama Formu”</w:t>
      </w:r>
      <w:r>
        <w:rPr>
          <w:spacing w:val="40"/>
          <w:sz w:val="24"/>
        </w:rPr>
        <w:t xml:space="preserve"> </w:t>
      </w:r>
      <w:r>
        <w:rPr>
          <w:sz w:val="24"/>
        </w:rPr>
        <w:t>kullanılır. (</w:t>
      </w:r>
      <w:r>
        <w:rPr>
          <w:b/>
          <w:sz w:val="24"/>
        </w:rPr>
        <w:t>Ek-6)</w:t>
      </w:r>
    </w:p>
    <w:p w:rsidR="00C04262" w:rsidRDefault="00C04262">
      <w:pPr>
        <w:pStyle w:val="GvdeMetni"/>
        <w:spacing w:before="3"/>
        <w:ind w:left="0"/>
        <w:rPr>
          <w:b/>
        </w:rPr>
      </w:pPr>
    </w:p>
    <w:p w:rsidR="00C04262" w:rsidRDefault="007673BD">
      <w:pPr>
        <w:pStyle w:val="Balk2"/>
      </w:pPr>
      <w:bookmarkStart w:id="23" w:name="_Toc201743699"/>
      <w:r>
        <w:t>Risklerin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Önceliklendirilmesi</w:t>
      </w:r>
      <w:bookmarkEnd w:id="23"/>
      <w:proofErr w:type="spellEnd"/>
    </w:p>
    <w:p w:rsidR="00C04262" w:rsidRDefault="007673BD">
      <w:pPr>
        <w:pStyle w:val="GvdeMetni"/>
        <w:ind w:right="709"/>
      </w:pPr>
      <w:r>
        <w:rPr>
          <w:b/>
        </w:rPr>
        <w:t>Madde</w:t>
      </w:r>
      <w:r>
        <w:rPr>
          <w:b/>
          <w:spacing w:val="-15"/>
        </w:rPr>
        <w:t xml:space="preserve"> </w:t>
      </w:r>
      <w:r>
        <w:rPr>
          <w:b/>
        </w:rPr>
        <w:t>20-</w:t>
      </w:r>
      <w:r>
        <w:rPr>
          <w:b/>
          <w:spacing w:val="-16"/>
        </w:rPr>
        <w:t xml:space="preserve"> </w:t>
      </w:r>
      <w:r>
        <w:t>(1)</w:t>
      </w:r>
      <w:r>
        <w:rPr>
          <w:spacing w:val="-15"/>
        </w:rPr>
        <w:t xml:space="preserve"> </w:t>
      </w:r>
      <w:r>
        <w:t>Hesaplanan</w:t>
      </w:r>
      <w:r>
        <w:rPr>
          <w:spacing w:val="-15"/>
        </w:rPr>
        <w:t xml:space="preserve"> </w:t>
      </w:r>
      <w:r>
        <w:t>risk</w:t>
      </w:r>
      <w:r>
        <w:rPr>
          <w:spacing w:val="-15"/>
        </w:rPr>
        <w:t xml:space="preserve"> </w:t>
      </w:r>
      <w:r>
        <w:t>puanlarına</w:t>
      </w:r>
      <w:r>
        <w:rPr>
          <w:spacing w:val="-15"/>
        </w:rPr>
        <w:t xml:space="preserve"> </w:t>
      </w:r>
      <w:r>
        <w:t>göre</w:t>
      </w:r>
      <w:r>
        <w:rPr>
          <w:spacing w:val="-16"/>
        </w:rPr>
        <w:t xml:space="preserve"> </w:t>
      </w:r>
      <w:r>
        <w:t>risk</w:t>
      </w:r>
      <w:r>
        <w:rPr>
          <w:spacing w:val="-15"/>
        </w:rPr>
        <w:t xml:space="preserve"> </w:t>
      </w:r>
      <w:r>
        <w:t>seviyeleri</w:t>
      </w:r>
      <w:r>
        <w:rPr>
          <w:spacing w:val="-15"/>
        </w:rPr>
        <w:t xml:space="preserve"> </w:t>
      </w:r>
      <w:r>
        <w:t>düşük,</w:t>
      </w:r>
      <w:r>
        <w:rPr>
          <w:spacing w:val="-15"/>
        </w:rPr>
        <w:t xml:space="preserve"> </w:t>
      </w:r>
      <w:r>
        <w:t>orta</w:t>
      </w:r>
      <w:r>
        <w:rPr>
          <w:spacing w:val="-16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yüksek</w:t>
      </w:r>
      <w:r>
        <w:rPr>
          <w:spacing w:val="-15"/>
        </w:rPr>
        <w:t xml:space="preserve"> </w:t>
      </w:r>
      <w:r>
        <w:t>olmak</w:t>
      </w:r>
      <w:r>
        <w:rPr>
          <w:spacing w:val="-15"/>
        </w:rPr>
        <w:t xml:space="preserve"> </w:t>
      </w:r>
      <w:r>
        <w:t>üzere üç seviyeye ayrılır.</w:t>
      </w:r>
    </w:p>
    <w:p w:rsidR="00C04262" w:rsidRDefault="007673BD">
      <w:pPr>
        <w:pStyle w:val="ListeParagraf"/>
        <w:numPr>
          <w:ilvl w:val="1"/>
          <w:numId w:val="5"/>
        </w:numPr>
        <w:tabs>
          <w:tab w:val="left" w:pos="307"/>
        </w:tabs>
        <w:ind w:left="307" w:hanging="305"/>
        <w:rPr>
          <w:sz w:val="24"/>
        </w:rPr>
      </w:pPr>
      <w:r>
        <w:rPr>
          <w:sz w:val="24"/>
        </w:rPr>
        <w:t>Düşük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seviyesi:</w:t>
      </w:r>
      <w:r>
        <w:rPr>
          <w:spacing w:val="2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puanı</w:t>
      </w:r>
      <w:r>
        <w:rPr>
          <w:spacing w:val="-1"/>
          <w:sz w:val="24"/>
        </w:rPr>
        <w:t xml:space="preserve"> </w:t>
      </w:r>
      <w:r>
        <w:rPr>
          <w:sz w:val="24"/>
        </w:rPr>
        <w:t>1, 2,</w:t>
      </w:r>
      <w:r>
        <w:rPr>
          <w:spacing w:val="-1"/>
          <w:sz w:val="24"/>
        </w:rPr>
        <w:t xml:space="preserve"> </w:t>
      </w:r>
      <w:r>
        <w:rPr>
          <w:sz w:val="24"/>
        </w:rPr>
        <w:t>3,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olan</w:t>
      </w:r>
      <w:r>
        <w:rPr>
          <w:spacing w:val="-1"/>
          <w:sz w:val="24"/>
        </w:rPr>
        <w:t xml:space="preserve"> </w:t>
      </w:r>
      <w:r>
        <w:rPr>
          <w:sz w:val="24"/>
        </w:rPr>
        <w:t>riskleri</w:t>
      </w:r>
      <w:r>
        <w:rPr>
          <w:spacing w:val="-1"/>
          <w:sz w:val="24"/>
        </w:rPr>
        <w:t xml:space="preserve"> </w:t>
      </w:r>
      <w:r>
        <w:rPr>
          <w:sz w:val="24"/>
        </w:rPr>
        <w:t>ifade eder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2"/>
          <w:sz w:val="24"/>
        </w:rPr>
        <w:t xml:space="preserve"> </w:t>
      </w:r>
      <w:r>
        <w:rPr>
          <w:sz w:val="24"/>
        </w:rPr>
        <w:t>yeşil</w:t>
      </w:r>
      <w:r>
        <w:rPr>
          <w:spacing w:val="-1"/>
          <w:sz w:val="24"/>
        </w:rPr>
        <w:t xml:space="preserve"> </w:t>
      </w:r>
      <w:r>
        <w:rPr>
          <w:sz w:val="24"/>
        </w:rPr>
        <w:t>renk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gösterilir.</w:t>
      </w:r>
    </w:p>
    <w:p w:rsidR="00C04262" w:rsidRDefault="007673BD">
      <w:pPr>
        <w:pStyle w:val="ListeParagraf"/>
        <w:numPr>
          <w:ilvl w:val="1"/>
          <w:numId w:val="5"/>
        </w:numPr>
        <w:tabs>
          <w:tab w:val="left" w:pos="261"/>
        </w:tabs>
        <w:ind w:left="261" w:hanging="259"/>
        <w:rPr>
          <w:sz w:val="24"/>
        </w:rPr>
      </w:pPr>
      <w:r>
        <w:rPr>
          <w:sz w:val="24"/>
        </w:rPr>
        <w:t>Orta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seviyesi:</w:t>
      </w:r>
      <w:r>
        <w:rPr>
          <w:spacing w:val="1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puanı</w:t>
      </w:r>
      <w:r>
        <w:rPr>
          <w:spacing w:val="1"/>
          <w:sz w:val="24"/>
        </w:rPr>
        <w:t xml:space="preserve"> </w:t>
      </w:r>
      <w:r>
        <w:rPr>
          <w:sz w:val="24"/>
        </w:rPr>
        <w:t>5,</w:t>
      </w:r>
      <w:r>
        <w:rPr>
          <w:spacing w:val="-1"/>
          <w:sz w:val="24"/>
        </w:rPr>
        <w:t xml:space="preserve"> </w:t>
      </w:r>
      <w:r>
        <w:rPr>
          <w:sz w:val="24"/>
        </w:rPr>
        <w:t>6, 8,</w:t>
      </w:r>
      <w:r>
        <w:rPr>
          <w:spacing w:val="-1"/>
          <w:sz w:val="24"/>
        </w:rPr>
        <w:t xml:space="preserve"> </w:t>
      </w:r>
      <w:r>
        <w:rPr>
          <w:sz w:val="24"/>
        </w:rPr>
        <w:t>9 olan</w:t>
      </w:r>
      <w:r>
        <w:rPr>
          <w:spacing w:val="-1"/>
          <w:sz w:val="24"/>
        </w:rPr>
        <w:t xml:space="preserve"> </w:t>
      </w:r>
      <w:r>
        <w:rPr>
          <w:sz w:val="24"/>
        </w:rPr>
        <w:t>riskleri ifade eder ve</w:t>
      </w:r>
      <w:r>
        <w:rPr>
          <w:spacing w:val="-2"/>
          <w:sz w:val="24"/>
        </w:rPr>
        <w:t xml:space="preserve"> </w:t>
      </w:r>
      <w:r>
        <w:rPr>
          <w:sz w:val="24"/>
        </w:rPr>
        <w:t>sarı renk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gösterilir.</w:t>
      </w:r>
    </w:p>
    <w:p w:rsidR="00C04262" w:rsidRDefault="007673BD">
      <w:pPr>
        <w:pStyle w:val="ListeParagraf"/>
        <w:numPr>
          <w:ilvl w:val="1"/>
          <w:numId w:val="5"/>
        </w:numPr>
        <w:tabs>
          <w:tab w:val="left" w:pos="243"/>
        </w:tabs>
        <w:ind w:left="2" w:right="708" w:firstLine="0"/>
        <w:rPr>
          <w:sz w:val="24"/>
        </w:rPr>
      </w:pPr>
      <w:r>
        <w:rPr>
          <w:sz w:val="24"/>
        </w:rPr>
        <w:t>Yüksek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5"/>
          <w:sz w:val="24"/>
        </w:rPr>
        <w:t xml:space="preserve"> </w:t>
      </w:r>
      <w:r>
        <w:rPr>
          <w:sz w:val="24"/>
        </w:rPr>
        <w:t>seviyesi: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puanı</w:t>
      </w:r>
      <w:r>
        <w:rPr>
          <w:spacing w:val="-3"/>
          <w:sz w:val="24"/>
        </w:rPr>
        <w:t xml:space="preserve"> </w:t>
      </w:r>
      <w:r>
        <w:rPr>
          <w:sz w:val="24"/>
        </w:rPr>
        <w:t>10,</w:t>
      </w:r>
      <w:r>
        <w:rPr>
          <w:spacing w:val="-5"/>
          <w:sz w:val="24"/>
        </w:rPr>
        <w:t xml:space="preserve"> </w:t>
      </w:r>
      <w:r>
        <w:rPr>
          <w:sz w:val="24"/>
        </w:rPr>
        <w:t>12,</w:t>
      </w:r>
      <w:r>
        <w:rPr>
          <w:spacing w:val="-5"/>
          <w:sz w:val="24"/>
        </w:rPr>
        <w:t xml:space="preserve"> </w:t>
      </w:r>
      <w:r>
        <w:rPr>
          <w:sz w:val="24"/>
        </w:rPr>
        <w:t>15,</w:t>
      </w:r>
      <w:r>
        <w:rPr>
          <w:spacing w:val="-5"/>
          <w:sz w:val="24"/>
        </w:rPr>
        <w:t xml:space="preserve"> </w:t>
      </w:r>
      <w:r>
        <w:rPr>
          <w:sz w:val="24"/>
        </w:rPr>
        <w:t>16,</w:t>
      </w:r>
      <w:r>
        <w:rPr>
          <w:spacing w:val="-5"/>
          <w:sz w:val="24"/>
        </w:rPr>
        <w:t xml:space="preserve"> </w:t>
      </w:r>
      <w:r>
        <w:rPr>
          <w:sz w:val="24"/>
        </w:rPr>
        <w:t>20,</w:t>
      </w:r>
      <w:r>
        <w:rPr>
          <w:spacing w:val="-5"/>
          <w:sz w:val="24"/>
        </w:rPr>
        <w:t xml:space="preserve"> </w:t>
      </w:r>
      <w:r>
        <w:rPr>
          <w:sz w:val="24"/>
        </w:rPr>
        <w:t>25</w:t>
      </w:r>
      <w:r>
        <w:rPr>
          <w:spacing w:val="-4"/>
          <w:sz w:val="24"/>
        </w:rPr>
        <w:t xml:space="preserve"> </w:t>
      </w:r>
      <w:r>
        <w:rPr>
          <w:sz w:val="24"/>
        </w:rPr>
        <w:t>olan</w:t>
      </w:r>
      <w:r>
        <w:rPr>
          <w:spacing w:val="-5"/>
          <w:sz w:val="24"/>
        </w:rPr>
        <w:t xml:space="preserve"> </w:t>
      </w:r>
      <w:r>
        <w:rPr>
          <w:sz w:val="24"/>
        </w:rPr>
        <w:t>riskleri</w:t>
      </w:r>
      <w:r>
        <w:rPr>
          <w:spacing w:val="-4"/>
          <w:sz w:val="24"/>
        </w:rPr>
        <w:t xml:space="preserve"> </w:t>
      </w:r>
      <w:r>
        <w:rPr>
          <w:sz w:val="24"/>
        </w:rPr>
        <w:t>ifade</w:t>
      </w:r>
      <w:r>
        <w:rPr>
          <w:spacing w:val="-6"/>
          <w:sz w:val="24"/>
        </w:rPr>
        <w:t xml:space="preserve"> </w:t>
      </w:r>
      <w:r>
        <w:rPr>
          <w:sz w:val="24"/>
        </w:rPr>
        <w:t>eder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kırmızı</w:t>
      </w:r>
      <w:r>
        <w:rPr>
          <w:spacing w:val="-4"/>
          <w:sz w:val="24"/>
        </w:rPr>
        <w:t xml:space="preserve"> </w:t>
      </w:r>
      <w:r>
        <w:rPr>
          <w:sz w:val="24"/>
        </w:rPr>
        <w:t>renk ile gösterilir.</w:t>
      </w:r>
    </w:p>
    <w:p w:rsidR="00C04262" w:rsidRDefault="007673BD">
      <w:pPr>
        <w:pStyle w:val="GvdeMetni"/>
      </w:pPr>
      <w:r>
        <w:t>ç)</w:t>
      </w:r>
      <w:r>
        <w:rPr>
          <w:spacing w:val="-2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seviyeleri</w:t>
      </w:r>
      <w:r>
        <w:rPr>
          <w:spacing w:val="-1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Haritasında</w:t>
      </w:r>
      <w:r>
        <w:rPr>
          <w:spacing w:val="-1"/>
        </w:rPr>
        <w:t xml:space="preserve"> </w:t>
      </w:r>
      <w:r>
        <w:t>(</w:t>
      </w:r>
      <w:r>
        <w:rPr>
          <w:b/>
        </w:rPr>
        <w:t>Ek</w:t>
      </w:r>
      <w:r>
        <w:t>-</w:t>
      </w:r>
      <w:r>
        <w:rPr>
          <w:b/>
        </w:rPr>
        <w:t>7</w:t>
      </w:r>
      <w:r>
        <w:rPr>
          <w:b/>
          <w:spacing w:val="-1"/>
        </w:rPr>
        <w:t xml:space="preserve"> </w:t>
      </w:r>
      <w:r>
        <w:t xml:space="preserve">) </w:t>
      </w:r>
      <w:r>
        <w:rPr>
          <w:spacing w:val="-2"/>
        </w:rPr>
        <w:t>görülebilir.</w:t>
      </w:r>
    </w:p>
    <w:p w:rsidR="00C04262" w:rsidRDefault="007673BD">
      <w:pPr>
        <w:pStyle w:val="ListeParagraf"/>
        <w:numPr>
          <w:ilvl w:val="0"/>
          <w:numId w:val="4"/>
        </w:numPr>
        <w:tabs>
          <w:tab w:val="left" w:pos="353"/>
        </w:tabs>
        <w:ind w:right="709" w:firstLine="0"/>
        <w:jc w:val="both"/>
        <w:rPr>
          <w:sz w:val="24"/>
        </w:rPr>
      </w:pPr>
      <w:r>
        <w:rPr>
          <w:sz w:val="24"/>
        </w:rPr>
        <w:t>Risk puanı belirlendikten sonra riskler en yüksek puandan başlamak üzere sıralanır ve risk seviyeleri belirlenir. Birim yöneticisi, puanı düşük olup hedefleri doğrudan etkileyebilecek riskleri öncelikleri arasına alabilir.</w:t>
      </w:r>
    </w:p>
    <w:p w:rsidR="00C04262" w:rsidRDefault="007673BD">
      <w:pPr>
        <w:pStyle w:val="ListeParagraf"/>
        <w:numPr>
          <w:ilvl w:val="0"/>
          <w:numId w:val="4"/>
        </w:numPr>
        <w:tabs>
          <w:tab w:val="left" w:pos="348"/>
        </w:tabs>
        <w:ind w:right="707" w:firstLine="0"/>
        <w:jc w:val="both"/>
        <w:rPr>
          <w:sz w:val="24"/>
        </w:rPr>
      </w:pPr>
      <w:r>
        <w:rPr>
          <w:sz w:val="24"/>
        </w:rPr>
        <w:t xml:space="preserve">Risklerin puanlarına göre sıralanması ve seviyelerinin belirlenmesinde “Risk Kayıt Formu” </w:t>
      </w:r>
      <w:r>
        <w:rPr>
          <w:spacing w:val="-2"/>
          <w:sz w:val="24"/>
        </w:rPr>
        <w:t>kullanılır.</w:t>
      </w:r>
      <w:r>
        <w:rPr>
          <w:b/>
          <w:spacing w:val="-2"/>
          <w:sz w:val="24"/>
        </w:rPr>
        <w:t>(Ek-8</w:t>
      </w:r>
      <w:r>
        <w:rPr>
          <w:spacing w:val="-2"/>
          <w:sz w:val="24"/>
        </w:rPr>
        <w:t>)</w:t>
      </w:r>
    </w:p>
    <w:p w:rsidR="00C04262" w:rsidRDefault="00C04262">
      <w:pPr>
        <w:pStyle w:val="GvdeMetni"/>
        <w:spacing w:before="3"/>
        <w:ind w:left="0"/>
      </w:pPr>
    </w:p>
    <w:p w:rsidR="00C04262" w:rsidRDefault="007673BD">
      <w:pPr>
        <w:pStyle w:val="Balk2"/>
        <w:jc w:val="both"/>
      </w:pPr>
      <w:bookmarkStart w:id="24" w:name="_Toc201743700"/>
      <w:r>
        <w:t>Riske</w:t>
      </w:r>
      <w:r>
        <w:rPr>
          <w:spacing w:val="-4"/>
        </w:rPr>
        <w:t xml:space="preserve"> </w:t>
      </w:r>
      <w:r>
        <w:t>Cevap</w:t>
      </w:r>
      <w:r>
        <w:rPr>
          <w:spacing w:val="-1"/>
        </w:rPr>
        <w:t xml:space="preserve"> </w:t>
      </w:r>
      <w:r>
        <w:rPr>
          <w:spacing w:val="-4"/>
        </w:rPr>
        <w:t>Verme</w:t>
      </w:r>
      <w:bookmarkEnd w:id="24"/>
    </w:p>
    <w:p w:rsidR="00C04262" w:rsidRDefault="007673BD">
      <w:pPr>
        <w:pStyle w:val="GvdeMetni"/>
        <w:ind w:right="712"/>
        <w:jc w:val="both"/>
      </w:pPr>
      <w:r>
        <w:rPr>
          <w:b/>
        </w:rPr>
        <w:t xml:space="preserve">Madde 21- </w:t>
      </w:r>
      <w:r>
        <w:t xml:space="preserve">(1) Risklere cevap verme; risk seviyelerine göre </w:t>
      </w:r>
      <w:proofErr w:type="spellStart"/>
      <w:r>
        <w:t>önceliklendirilen</w:t>
      </w:r>
      <w:proofErr w:type="spellEnd"/>
      <w:r>
        <w:t xml:space="preserve"> risklere yönelik alınacak kararların belirlenmesidir. Risklere yönelik verilecek cevaplar riskleri kabul etmek, kontrol etmek, devretmek, riskten kaçınmak olarak 4 grupta sınıflandırılır.</w:t>
      </w:r>
    </w:p>
    <w:p w:rsidR="00C04262" w:rsidRDefault="007673BD">
      <w:pPr>
        <w:pStyle w:val="ListeParagraf"/>
        <w:numPr>
          <w:ilvl w:val="0"/>
          <w:numId w:val="3"/>
        </w:numPr>
        <w:tabs>
          <w:tab w:val="left" w:pos="344"/>
        </w:tabs>
        <w:ind w:left="344" w:hanging="342"/>
        <w:jc w:val="both"/>
        <w:rPr>
          <w:sz w:val="24"/>
        </w:rPr>
      </w:pPr>
      <w:r>
        <w:rPr>
          <w:sz w:val="24"/>
        </w:rPr>
        <w:t>Riski</w:t>
      </w:r>
      <w:r>
        <w:rPr>
          <w:spacing w:val="-2"/>
          <w:sz w:val="24"/>
        </w:rPr>
        <w:t xml:space="preserve"> </w:t>
      </w:r>
      <w:r>
        <w:rPr>
          <w:sz w:val="24"/>
        </w:rPr>
        <w:t>Kabul</w:t>
      </w:r>
      <w:r>
        <w:rPr>
          <w:spacing w:val="-1"/>
          <w:sz w:val="24"/>
        </w:rPr>
        <w:t xml:space="preserve"> </w:t>
      </w:r>
      <w:r>
        <w:rPr>
          <w:sz w:val="24"/>
        </w:rPr>
        <w:t>Etmek: Risklere</w:t>
      </w:r>
      <w:r>
        <w:rPr>
          <w:spacing w:val="-3"/>
          <w:sz w:val="24"/>
        </w:rPr>
        <w:t xml:space="preserve"> </w:t>
      </w:r>
      <w:r>
        <w:rPr>
          <w:sz w:val="24"/>
        </w:rPr>
        <w:t>karşı</w:t>
      </w:r>
      <w:r>
        <w:rPr>
          <w:spacing w:val="-1"/>
          <w:sz w:val="24"/>
        </w:rPr>
        <w:t xml:space="preserve"> </w:t>
      </w:r>
      <w:r>
        <w:rPr>
          <w:sz w:val="24"/>
        </w:rPr>
        <w:t>herhangi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eylem</w:t>
      </w:r>
      <w:r>
        <w:rPr>
          <w:spacing w:val="-1"/>
          <w:sz w:val="24"/>
        </w:rPr>
        <w:t xml:space="preserve"> </w:t>
      </w:r>
      <w:r>
        <w:rPr>
          <w:sz w:val="24"/>
        </w:rPr>
        <w:t>uygulamamaya</w:t>
      </w:r>
      <w:r>
        <w:rPr>
          <w:spacing w:val="-2"/>
          <w:sz w:val="24"/>
        </w:rPr>
        <w:t xml:space="preserve"> </w:t>
      </w:r>
      <w:r>
        <w:rPr>
          <w:sz w:val="24"/>
        </w:rPr>
        <w:t>karar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verilmesidir.</w:t>
      </w:r>
    </w:p>
    <w:p w:rsidR="00C04262" w:rsidRDefault="00C04262">
      <w:pPr>
        <w:pStyle w:val="ListeParagraf"/>
        <w:jc w:val="both"/>
        <w:rPr>
          <w:sz w:val="24"/>
        </w:rPr>
        <w:sectPr w:rsidR="00C04262">
          <w:pgSz w:w="11910" w:h="16840"/>
          <w:pgMar w:top="760" w:right="708" w:bottom="1200" w:left="1275" w:header="0" w:footer="1002" w:gutter="0"/>
          <w:cols w:space="708"/>
        </w:sectPr>
      </w:pPr>
    </w:p>
    <w:p w:rsidR="00C04262" w:rsidRDefault="007673BD">
      <w:pPr>
        <w:pStyle w:val="ListeParagraf"/>
        <w:numPr>
          <w:ilvl w:val="1"/>
          <w:numId w:val="3"/>
        </w:numPr>
        <w:tabs>
          <w:tab w:val="left" w:pos="284"/>
        </w:tabs>
        <w:spacing w:before="65"/>
        <w:ind w:right="712" w:firstLine="0"/>
        <w:jc w:val="both"/>
        <w:rPr>
          <w:sz w:val="24"/>
        </w:rPr>
      </w:pPr>
      <w:r>
        <w:rPr>
          <w:sz w:val="24"/>
        </w:rPr>
        <w:lastRenderedPageBreak/>
        <w:t>Riske karşı alınacak önlemlerden sağlanacak fayda, alınacak önlemlerin maliyetinden daha düşük olduğunun anlaşılması durumunda risk kabul edilebilir.</w:t>
      </w:r>
    </w:p>
    <w:p w:rsidR="00C04262" w:rsidRDefault="007673BD">
      <w:pPr>
        <w:pStyle w:val="ListeParagraf"/>
        <w:numPr>
          <w:ilvl w:val="1"/>
          <w:numId w:val="3"/>
        </w:numPr>
        <w:tabs>
          <w:tab w:val="left" w:pos="284"/>
        </w:tabs>
        <w:spacing w:before="1"/>
        <w:ind w:right="710" w:firstLine="0"/>
        <w:jc w:val="both"/>
        <w:rPr>
          <w:sz w:val="24"/>
        </w:rPr>
      </w:pPr>
      <w:r>
        <w:rPr>
          <w:sz w:val="24"/>
        </w:rPr>
        <w:t xml:space="preserve">Risk, risk iştahı içinde ise risk kabul edilebilir. Risk iştahı, risk puanı 1, 2, 3 olan risklerle </w:t>
      </w:r>
      <w:r>
        <w:rPr>
          <w:spacing w:val="-2"/>
          <w:sz w:val="24"/>
        </w:rPr>
        <w:t>sınırlandırılmıştır.</w:t>
      </w:r>
    </w:p>
    <w:p w:rsidR="00C04262" w:rsidRDefault="007673BD">
      <w:pPr>
        <w:pStyle w:val="ListeParagraf"/>
        <w:numPr>
          <w:ilvl w:val="0"/>
          <w:numId w:val="3"/>
        </w:numPr>
        <w:tabs>
          <w:tab w:val="left" w:pos="344"/>
        </w:tabs>
        <w:ind w:left="2" w:right="706" w:firstLine="0"/>
        <w:jc w:val="both"/>
        <w:rPr>
          <w:sz w:val="24"/>
        </w:rPr>
      </w:pPr>
      <w:r>
        <w:rPr>
          <w:sz w:val="24"/>
        </w:rPr>
        <w:t>Riski</w:t>
      </w:r>
      <w:r>
        <w:rPr>
          <w:spacing w:val="-14"/>
          <w:sz w:val="24"/>
        </w:rPr>
        <w:t xml:space="preserve"> </w:t>
      </w:r>
      <w:r>
        <w:rPr>
          <w:sz w:val="24"/>
        </w:rPr>
        <w:t>Kontrol</w:t>
      </w:r>
      <w:r>
        <w:rPr>
          <w:spacing w:val="-14"/>
          <w:sz w:val="24"/>
        </w:rPr>
        <w:t xml:space="preserve"> </w:t>
      </w:r>
      <w:r>
        <w:rPr>
          <w:sz w:val="24"/>
        </w:rPr>
        <w:t>Etmek</w:t>
      </w:r>
      <w:r>
        <w:rPr>
          <w:i/>
          <w:sz w:val="24"/>
        </w:rPr>
        <w:t>: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Risklerin</w:t>
      </w:r>
      <w:r>
        <w:rPr>
          <w:spacing w:val="-15"/>
          <w:sz w:val="24"/>
        </w:rPr>
        <w:t xml:space="preserve"> </w:t>
      </w:r>
      <w:r>
        <w:rPr>
          <w:sz w:val="24"/>
        </w:rPr>
        <w:t>kabul</w:t>
      </w:r>
      <w:r>
        <w:rPr>
          <w:spacing w:val="-14"/>
          <w:sz w:val="24"/>
        </w:rPr>
        <w:t xml:space="preserve"> </w:t>
      </w:r>
      <w:r>
        <w:rPr>
          <w:sz w:val="24"/>
        </w:rPr>
        <w:t>edilebilir</w:t>
      </w:r>
      <w:r>
        <w:rPr>
          <w:spacing w:val="-15"/>
          <w:sz w:val="24"/>
        </w:rPr>
        <w:t xml:space="preserve"> </w:t>
      </w:r>
      <w:r>
        <w:rPr>
          <w:sz w:val="24"/>
        </w:rPr>
        <w:t>bir</w:t>
      </w:r>
      <w:r>
        <w:rPr>
          <w:spacing w:val="-15"/>
          <w:sz w:val="24"/>
        </w:rPr>
        <w:t xml:space="preserve"> </w:t>
      </w:r>
      <w:r>
        <w:rPr>
          <w:sz w:val="24"/>
        </w:rPr>
        <w:t>seviyede</w:t>
      </w:r>
      <w:r>
        <w:rPr>
          <w:spacing w:val="-13"/>
          <w:sz w:val="24"/>
        </w:rPr>
        <w:t xml:space="preserve"> </w:t>
      </w:r>
      <w:r>
        <w:rPr>
          <w:sz w:val="24"/>
        </w:rPr>
        <w:t>tutulması</w:t>
      </w:r>
      <w:r>
        <w:rPr>
          <w:spacing w:val="-14"/>
          <w:sz w:val="24"/>
        </w:rPr>
        <w:t xml:space="preserve"> </w:t>
      </w:r>
      <w:r>
        <w:rPr>
          <w:sz w:val="24"/>
        </w:rPr>
        <w:t>için</w:t>
      </w:r>
      <w:r>
        <w:rPr>
          <w:spacing w:val="-14"/>
          <w:sz w:val="24"/>
        </w:rPr>
        <w:t xml:space="preserve"> </w:t>
      </w:r>
      <w:r>
        <w:rPr>
          <w:sz w:val="24"/>
        </w:rPr>
        <w:t>kontrol</w:t>
      </w:r>
      <w:r>
        <w:rPr>
          <w:spacing w:val="-14"/>
          <w:sz w:val="24"/>
        </w:rPr>
        <w:t xml:space="preserve"> </w:t>
      </w:r>
      <w:r>
        <w:rPr>
          <w:sz w:val="24"/>
        </w:rPr>
        <w:t>faaliyetleri aracılığıyla riske cevap verme yöntemidir. Yönlendirici, önleyici, tespit edici, düzeltici kontrol yöntemleri vasıtasıyla uygulanır.</w:t>
      </w:r>
    </w:p>
    <w:p w:rsidR="00C04262" w:rsidRDefault="007673BD">
      <w:pPr>
        <w:pStyle w:val="ListeParagraf"/>
        <w:numPr>
          <w:ilvl w:val="1"/>
          <w:numId w:val="3"/>
        </w:numPr>
        <w:tabs>
          <w:tab w:val="left" w:pos="342"/>
        </w:tabs>
        <w:ind w:right="714" w:firstLine="0"/>
        <w:jc w:val="both"/>
        <w:rPr>
          <w:sz w:val="24"/>
        </w:rPr>
      </w:pPr>
      <w:r>
        <w:rPr>
          <w:sz w:val="24"/>
        </w:rPr>
        <w:t>Yönlendirici kontroller: Bilgilendirme, koruma, davranış şekli belirleme gibi dolaylı faaliyetlerle riskleri kontrol etme yöntemidir.</w:t>
      </w:r>
    </w:p>
    <w:p w:rsidR="00C04262" w:rsidRDefault="007673BD">
      <w:pPr>
        <w:pStyle w:val="ListeParagraf"/>
        <w:numPr>
          <w:ilvl w:val="1"/>
          <w:numId w:val="3"/>
        </w:numPr>
        <w:tabs>
          <w:tab w:val="left" w:pos="310"/>
        </w:tabs>
        <w:ind w:right="714" w:firstLine="0"/>
        <w:jc w:val="both"/>
        <w:rPr>
          <w:sz w:val="24"/>
        </w:rPr>
      </w:pPr>
      <w:r>
        <w:rPr>
          <w:sz w:val="24"/>
        </w:rPr>
        <w:t>Önleyici kontroller: Risklerin gerçekleşme olasılığını azaltıp Üniversite tarafından kabul edilebilir seviyede tutmak için yapılması gereken kontrollerdir.</w:t>
      </w:r>
    </w:p>
    <w:p w:rsidR="00C04262" w:rsidRDefault="007673BD">
      <w:pPr>
        <w:pStyle w:val="ListeParagraf"/>
        <w:numPr>
          <w:ilvl w:val="1"/>
          <w:numId w:val="3"/>
        </w:numPr>
        <w:tabs>
          <w:tab w:val="left" w:pos="284"/>
        </w:tabs>
        <w:ind w:right="716" w:firstLine="0"/>
        <w:jc w:val="both"/>
        <w:rPr>
          <w:sz w:val="24"/>
        </w:rPr>
      </w:pPr>
      <w:r>
        <w:rPr>
          <w:sz w:val="24"/>
        </w:rPr>
        <w:t>Tespit edici kontroller: Riskler gerçekleştikten sonra meydana gelen zarar ve hasarın ne olduğunun tespiti amacıyla yapılan kontrollerdir.</w:t>
      </w:r>
    </w:p>
    <w:p w:rsidR="00C04262" w:rsidRDefault="007673BD">
      <w:pPr>
        <w:pStyle w:val="GvdeMetni"/>
        <w:ind w:right="713"/>
        <w:jc w:val="both"/>
      </w:pPr>
      <w:r>
        <w:t>ç) Düzeltici kontroller: Risklerin gerçekleştiği durumlarda, istenmeyen sonuçların etkisinin giderilmesine yönelik kontrollerdir.</w:t>
      </w:r>
    </w:p>
    <w:p w:rsidR="00C04262" w:rsidRDefault="007673BD">
      <w:pPr>
        <w:pStyle w:val="ListeParagraf"/>
        <w:numPr>
          <w:ilvl w:val="0"/>
          <w:numId w:val="3"/>
        </w:numPr>
        <w:tabs>
          <w:tab w:val="left" w:pos="334"/>
        </w:tabs>
        <w:ind w:left="2" w:right="710" w:firstLine="0"/>
        <w:jc w:val="both"/>
        <w:rPr>
          <w:sz w:val="24"/>
        </w:rPr>
      </w:pPr>
      <w:r>
        <w:rPr>
          <w:sz w:val="24"/>
        </w:rPr>
        <w:t>Riski</w:t>
      </w:r>
      <w:r>
        <w:rPr>
          <w:spacing w:val="-7"/>
          <w:sz w:val="24"/>
        </w:rPr>
        <w:t xml:space="preserve"> </w:t>
      </w:r>
      <w:r>
        <w:rPr>
          <w:sz w:val="24"/>
        </w:rPr>
        <w:t>Devretmek</w:t>
      </w:r>
      <w:r>
        <w:rPr>
          <w:i/>
          <w:sz w:val="24"/>
        </w:rPr>
        <w:t>: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Daha</w:t>
      </w:r>
      <w:r>
        <w:rPr>
          <w:spacing w:val="-9"/>
          <w:sz w:val="24"/>
        </w:rPr>
        <w:t xml:space="preserve"> </w:t>
      </w:r>
      <w:r>
        <w:rPr>
          <w:sz w:val="24"/>
        </w:rPr>
        <w:t>çok</w:t>
      </w:r>
      <w:r>
        <w:rPr>
          <w:spacing w:val="-8"/>
          <w:sz w:val="24"/>
        </w:rPr>
        <w:t xml:space="preserve"> </w:t>
      </w:r>
      <w:r>
        <w:rPr>
          <w:sz w:val="24"/>
        </w:rPr>
        <w:t>Üniversitenin</w:t>
      </w:r>
      <w:r>
        <w:rPr>
          <w:spacing w:val="-8"/>
          <w:sz w:val="24"/>
        </w:rPr>
        <w:t xml:space="preserve"> </w:t>
      </w:r>
      <w:r>
        <w:rPr>
          <w:sz w:val="24"/>
        </w:rPr>
        <w:t>doğrudan</w:t>
      </w:r>
      <w:r>
        <w:rPr>
          <w:spacing w:val="-8"/>
          <w:sz w:val="24"/>
        </w:rPr>
        <w:t xml:space="preserve"> </w:t>
      </w:r>
      <w:r>
        <w:rPr>
          <w:sz w:val="24"/>
        </w:rPr>
        <w:t>asli</w:t>
      </w:r>
      <w:r>
        <w:rPr>
          <w:spacing w:val="-5"/>
          <w:sz w:val="24"/>
        </w:rPr>
        <w:t xml:space="preserve"> </w:t>
      </w:r>
      <w:r>
        <w:rPr>
          <w:sz w:val="24"/>
        </w:rPr>
        <w:t>görev</w:t>
      </w:r>
      <w:r>
        <w:rPr>
          <w:spacing w:val="-8"/>
          <w:sz w:val="24"/>
        </w:rPr>
        <w:t xml:space="preserve"> </w:t>
      </w:r>
      <w:r>
        <w:rPr>
          <w:sz w:val="24"/>
        </w:rPr>
        <w:t>alanına</w:t>
      </w:r>
      <w:r>
        <w:rPr>
          <w:spacing w:val="-7"/>
          <w:sz w:val="24"/>
        </w:rPr>
        <w:t xml:space="preserve"> </w:t>
      </w:r>
      <w:r>
        <w:rPr>
          <w:sz w:val="24"/>
        </w:rPr>
        <w:t>girmeyen</w:t>
      </w:r>
      <w:r>
        <w:rPr>
          <w:spacing w:val="-8"/>
          <w:sz w:val="24"/>
        </w:rPr>
        <w:t xml:space="preserve"> </w:t>
      </w:r>
      <w:r>
        <w:rPr>
          <w:sz w:val="24"/>
        </w:rPr>
        <w:t>veya</w:t>
      </w:r>
      <w:r>
        <w:rPr>
          <w:spacing w:val="-7"/>
          <w:sz w:val="24"/>
        </w:rPr>
        <w:t xml:space="preserve"> </w:t>
      </w:r>
      <w:r>
        <w:rPr>
          <w:sz w:val="24"/>
        </w:rPr>
        <w:t>fayda- maliyet açısından Üniversite tarafından yapılması uygun görülmeyen ve bu anlamda riskleri yüksek olduğu değerlendirilen faaliyetlerin, uzmanlığı/donanımı/kaynağı olan başka bir idare/kişi/kuruluşa devredilmesi şeklinde riske cevap verilmesidir. Ancak risk devredilse bile sorumluluk devredilemez.</w:t>
      </w:r>
    </w:p>
    <w:p w:rsidR="00C04262" w:rsidRDefault="007673BD">
      <w:pPr>
        <w:pStyle w:val="ListeParagraf"/>
        <w:numPr>
          <w:ilvl w:val="0"/>
          <w:numId w:val="3"/>
        </w:numPr>
        <w:tabs>
          <w:tab w:val="left" w:pos="339"/>
        </w:tabs>
        <w:ind w:left="2" w:right="716" w:firstLine="0"/>
        <w:jc w:val="both"/>
        <w:rPr>
          <w:sz w:val="24"/>
        </w:rPr>
      </w:pPr>
      <w:r>
        <w:rPr>
          <w:sz w:val="24"/>
        </w:rPr>
        <w:t>Riskten</w:t>
      </w:r>
      <w:r>
        <w:rPr>
          <w:spacing w:val="-5"/>
          <w:sz w:val="24"/>
        </w:rPr>
        <w:t xml:space="preserve"> </w:t>
      </w:r>
      <w:r>
        <w:rPr>
          <w:sz w:val="24"/>
        </w:rPr>
        <w:t>Kaçınmak:</w:t>
      </w:r>
      <w:r>
        <w:rPr>
          <w:spacing w:val="-5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yönetilmeyecek</w:t>
      </w:r>
      <w:r>
        <w:rPr>
          <w:spacing w:val="-5"/>
          <w:sz w:val="24"/>
        </w:rPr>
        <w:t xml:space="preserve"> </w:t>
      </w:r>
      <w:r>
        <w:rPr>
          <w:sz w:val="24"/>
        </w:rPr>
        <w:t>kadar</w:t>
      </w:r>
      <w:r>
        <w:rPr>
          <w:spacing w:val="-5"/>
          <w:sz w:val="24"/>
        </w:rPr>
        <w:t xml:space="preserve"> </w:t>
      </w:r>
      <w:r>
        <w:rPr>
          <w:sz w:val="24"/>
        </w:rPr>
        <w:t>büyükse</w:t>
      </w:r>
      <w:r>
        <w:rPr>
          <w:spacing w:val="-6"/>
          <w:sz w:val="24"/>
        </w:rPr>
        <w:t xml:space="preserve"> </w:t>
      </w:r>
      <w:r>
        <w:rPr>
          <w:sz w:val="24"/>
        </w:rPr>
        <w:t>ve/veya</w:t>
      </w:r>
      <w:r>
        <w:rPr>
          <w:spacing w:val="-5"/>
          <w:sz w:val="24"/>
        </w:rPr>
        <w:t xml:space="preserve"> </w:t>
      </w:r>
      <w:r>
        <w:rPr>
          <w:sz w:val="24"/>
        </w:rPr>
        <w:t>faaliyet</w:t>
      </w:r>
      <w:r>
        <w:rPr>
          <w:spacing w:val="-4"/>
          <w:sz w:val="24"/>
        </w:rPr>
        <w:t xml:space="preserve"> </w:t>
      </w:r>
      <w:r>
        <w:rPr>
          <w:sz w:val="24"/>
        </w:rPr>
        <w:t>hayati</w:t>
      </w:r>
      <w:r>
        <w:rPr>
          <w:spacing w:val="-5"/>
          <w:sz w:val="24"/>
        </w:rPr>
        <w:t xml:space="preserve"> </w:t>
      </w:r>
      <w:r>
        <w:rPr>
          <w:sz w:val="24"/>
        </w:rPr>
        <w:t>öneme</w:t>
      </w:r>
      <w:r>
        <w:rPr>
          <w:spacing w:val="-5"/>
          <w:sz w:val="24"/>
        </w:rPr>
        <w:t xml:space="preserve"> </w:t>
      </w:r>
      <w:r>
        <w:rPr>
          <w:sz w:val="24"/>
        </w:rPr>
        <w:t>sahip değilse, faaliyete son verilmesidir.</w:t>
      </w:r>
    </w:p>
    <w:p w:rsidR="00C04262" w:rsidRDefault="007673BD">
      <w:pPr>
        <w:pStyle w:val="ListeParagraf"/>
        <w:numPr>
          <w:ilvl w:val="0"/>
          <w:numId w:val="3"/>
        </w:numPr>
        <w:tabs>
          <w:tab w:val="left" w:pos="329"/>
        </w:tabs>
        <w:ind w:left="329" w:hanging="327"/>
        <w:jc w:val="both"/>
        <w:rPr>
          <w:b/>
          <w:sz w:val="24"/>
        </w:rPr>
      </w:pPr>
      <w:r>
        <w:rPr>
          <w:sz w:val="24"/>
        </w:rPr>
        <w:t>Risklere</w:t>
      </w:r>
      <w:r>
        <w:rPr>
          <w:spacing w:val="-4"/>
          <w:sz w:val="24"/>
        </w:rPr>
        <w:t xml:space="preserve"> </w:t>
      </w:r>
      <w:r>
        <w:rPr>
          <w:sz w:val="24"/>
        </w:rPr>
        <w:t>karşı</w:t>
      </w:r>
      <w:r>
        <w:rPr>
          <w:spacing w:val="-2"/>
          <w:sz w:val="24"/>
        </w:rPr>
        <w:t xml:space="preserve"> </w:t>
      </w:r>
      <w:r>
        <w:rPr>
          <w:sz w:val="24"/>
        </w:rPr>
        <w:t>verilmesi</w:t>
      </w:r>
      <w:r>
        <w:rPr>
          <w:spacing w:val="-1"/>
          <w:sz w:val="24"/>
        </w:rPr>
        <w:t xml:space="preserve"> </w:t>
      </w:r>
      <w:r>
        <w:rPr>
          <w:sz w:val="24"/>
        </w:rPr>
        <w:t>kararlaştırılan</w:t>
      </w:r>
      <w:r>
        <w:rPr>
          <w:spacing w:val="-2"/>
          <w:sz w:val="24"/>
        </w:rPr>
        <w:t xml:space="preserve"> </w:t>
      </w:r>
      <w:r>
        <w:rPr>
          <w:sz w:val="24"/>
        </w:rPr>
        <w:t>cevaplar</w:t>
      </w:r>
      <w:r>
        <w:rPr>
          <w:spacing w:val="2"/>
          <w:sz w:val="24"/>
        </w:rPr>
        <w:t xml:space="preserve"> </w:t>
      </w:r>
      <w:r>
        <w:rPr>
          <w:sz w:val="24"/>
        </w:rPr>
        <w:t>“Risk</w:t>
      </w:r>
      <w:r>
        <w:rPr>
          <w:spacing w:val="-2"/>
          <w:sz w:val="24"/>
        </w:rPr>
        <w:t xml:space="preserve"> </w:t>
      </w:r>
      <w:r>
        <w:rPr>
          <w:sz w:val="24"/>
        </w:rPr>
        <w:t>Kayıt Formu”’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kaydedilir.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(Ek-8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)</w:t>
      </w:r>
    </w:p>
    <w:p w:rsidR="00C04262" w:rsidRDefault="007673BD">
      <w:pPr>
        <w:pStyle w:val="ListeParagraf"/>
        <w:numPr>
          <w:ilvl w:val="0"/>
          <w:numId w:val="3"/>
        </w:numPr>
        <w:tabs>
          <w:tab w:val="left" w:pos="382"/>
        </w:tabs>
        <w:ind w:left="2" w:right="710" w:firstLine="0"/>
        <w:jc w:val="both"/>
        <w:rPr>
          <w:sz w:val="24"/>
        </w:rPr>
      </w:pPr>
      <w:r>
        <w:rPr>
          <w:sz w:val="24"/>
        </w:rPr>
        <w:t>Risk Kayıt Formuna kaydedilen riskler “Konsolide Risk Raporu” (</w:t>
      </w:r>
      <w:r>
        <w:rPr>
          <w:b/>
          <w:sz w:val="24"/>
        </w:rPr>
        <w:t>Ek-9</w:t>
      </w:r>
      <w:r>
        <w:rPr>
          <w:sz w:val="24"/>
        </w:rPr>
        <w:t xml:space="preserve">) ile </w:t>
      </w:r>
      <w:proofErr w:type="spellStart"/>
      <w:r>
        <w:rPr>
          <w:sz w:val="24"/>
        </w:rPr>
        <w:t>İRK’ye</w:t>
      </w:r>
      <w:proofErr w:type="spellEnd"/>
      <w:r>
        <w:rPr>
          <w:sz w:val="24"/>
        </w:rPr>
        <w:t xml:space="preserve"> ve Strateji Geliştirme Daire Başkanlığına raporlanır.</w:t>
      </w:r>
    </w:p>
    <w:p w:rsidR="00C04262" w:rsidRDefault="00C04262">
      <w:pPr>
        <w:pStyle w:val="GvdeMetni"/>
        <w:spacing w:before="3"/>
        <w:ind w:left="0"/>
      </w:pPr>
    </w:p>
    <w:p w:rsidR="00C04262" w:rsidRDefault="007673BD">
      <w:pPr>
        <w:pStyle w:val="Balk2"/>
        <w:spacing w:before="1"/>
        <w:jc w:val="both"/>
      </w:pPr>
      <w:bookmarkStart w:id="25" w:name="_Toc201743701"/>
      <w:r>
        <w:t>Artık</w:t>
      </w:r>
      <w:r>
        <w:rPr>
          <w:spacing w:val="-4"/>
        </w:rPr>
        <w:t xml:space="preserve"> Risk</w:t>
      </w:r>
      <w:bookmarkEnd w:id="25"/>
    </w:p>
    <w:p w:rsidR="00C04262" w:rsidRDefault="007673BD">
      <w:pPr>
        <w:pStyle w:val="GvdeMetni"/>
        <w:ind w:right="711"/>
        <w:jc w:val="both"/>
      </w:pPr>
      <w:r>
        <w:rPr>
          <w:b/>
        </w:rPr>
        <w:t>Madde 22</w:t>
      </w:r>
      <w:r>
        <w:t>- (1) Artık risk; risk yönetim sürecinde alınan kararlar veya uygulanan kontroller sonucunda tamamen ortadan kalkmayan risktir. Artık risk seviyesi, risk alma ve kabullenme seviyesinin üzerinde ise risk yönetim süreci tekrar yapılır.</w:t>
      </w:r>
    </w:p>
    <w:p w:rsidR="00C04262" w:rsidRDefault="00C04262">
      <w:pPr>
        <w:pStyle w:val="GvdeMetni"/>
        <w:spacing w:before="2"/>
        <w:ind w:left="0"/>
      </w:pPr>
    </w:p>
    <w:p w:rsidR="00C04262" w:rsidRDefault="007673BD">
      <w:pPr>
        <w:pStyle w:val="Balk2"/>
        <w:jc w:val="both"/>
      </w:pPr>
      <w:bookmarkStart w:id="26" w:name="_Toc201743702"/>
      <w:r>
        <w:t>Risklerin</w:t>
      </w:r>
      <w:r>
        <w:rPr>
          <w:spacing w:val="-2"/>
        </w:rPr>
        <w:t xml:space="preserve"> </w:t>
      </w:r>
      <w:r>
        <w:t>İzlenmesi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rPr>
          <w:spacing w:val="-2"/>
        </w:rPr>
        <w:t>Raporlanması</w:t>
      </w:r>
      <w:bookmarkEnd w:id="26"/>
    </w:p>
    <w:p w:rsidR="00C04262" w:rsidRDefault="007673BD">
      <w:pPr>
        <w:pStyle w:val="GvdeMetni"/>
        <w:ind w:right="705"/>
        <w:jc w:val="both"/>
      </w:pPr>
      <w:r>
        <w:rPr>
          <w:b/>
        </w:rPr>
        <w:t xml:space="preserve">Madde 23- </w:t>
      </w:r>
      <w:r>
        <w:t>(1) Risklerin hala var olup olmadığı, yeni risklerin ortaya çıkıp çıkmadığı, risklerin gerçekleşme olasılıklarında ve etkilerinde bir değişiklik olup olmadığı yılda bir kez gözden geçirilir ve sürekli izlenir.</w:t>
      </w:r>
    </w:p>
    <w:p w:rsidR="00C04262" w:rsidRDefault="007673BD">
      <w:pPr>
        <w:pStyle w:val="ListeParagraf"/>
        <w:numPr>
          <w:ilvl w:val="0"/>
          <w:numId w:val="2"/>
        </w:numPr>
        <w:tabs>
          <w:tab w:val="left" w:pos="339"/>
        </w:tabs>
        <w:ind w:right="706" w:firstLine="0"/>
        <w:jc w:val="both"/>
        <w:rPr>
          <w:sz w:val="24"/>
        </w:rPr>
      </w:pPr>
      <w:r>
        <w:rPr>
          <w:sz w:val="24"/>
        </w:rPr>
        <w:t>Birim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Koordinatörü</w:t>
      </w:r>
      <w:r>
        <w:rPr>
          <w:spacing w:val="-4"/>
          <w:sz w:val="24"/>
        </w:rPr>
        <w:t xml:space="preserve"> </w:t>
      </w:r>
      <w:r>
        <w:rPr>
          <w:sz w:val="24"/>
        </w:rPr>
        <w:t>başkanlığında</w:t>
      </w:r>
      <w:r>
        <w:rPr>
          <w:spacing w:val="-4"/>
          <w:sz w:val="24"/>
        </w:rPr>
        <w:t xml:space="preserve"> </w:t>
      </w:r>
      <w:r>
        <w:rPr>
          <w:sz w:val="24"/>
        </w:rPr>
        <w:t>toplanan</w:t>
      </w:r>
      <w:r>
        <w:rPr>
          <w:spacing w:val="-4"/>
          <w:sz w:val="24"/>
        </w:rPr>
        <w:t xml:space="preserve"> </w:t>
      </w:r>
      <w:r>
        <w:rPr>
          <w:sz w:val="24"/>
        </w:rPr>
        <w:t>Birim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Çalışma</w:t>
      </w:r>
      <w:r>
        <w:rPr>
          <w:spacing w:val="-4"/>
          <w:sz w:val="24"/>
        </w:rPr>
        <w:t xml:space="preserve"> </w:t>
      </w:r>
      <w:r>
        <w:rPr>
          <w:sz w:val="24"/>
        </w:rPr>
        <w:t>Grubu</w:t>
      </w:r>
      <w:r>
        <w:rPr>
          <w:spacing w:val="-5"/>
          <w:sz w:val="24"/>
        </w:rPr>
        <w:t xml:space="preserve"> </w:t>
      </w: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yılın</w:t>
      </w:r>
      <w:r>
        <w:rPr>
          <w:spacing w:val="-2"/>
          <w:sz w:val="24"/>
        </w:rPr>
        <w:t xml:space="preserve"> </w:t>
      </w:r>
      <w:r>
        <w:rPr>
          <w:sz w:val="24"/>
        </w:rPr>
        <w:t>Aralık ayında,</w:t>
      </w:r>
      <w:r>
        <w:rPr>
          <w:spacing w:val="-6"/>
          <w:sz w:val="24"/>
        </w:rPr>
        <w:t xml:space="preserve"> </w:t>
      </w:r>
      <w:r>
        <w:rPr>
          <w:sz w:val="24"/>
        </w:rPr>
        <w:t>birim</w:t>
      </w:r>
      <w:r>
        <w:rPr>
          <w:spacing w:val="-5"/>
          <w:sz w:val="24"/>
        </w:rPr>
        <w:t xml:space="preserve"> </w:t>
      </w:r>
      <w:r>
        <w:rPr>
          <w:sz w:val="24"/>
        </w:rPr>
        <w:t>hedeflerine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faaliyetlerine</w:t>
      </w:r>
      <w:r>
        <w:rPr>
          <w:spacing w:val="-7"/>
          <w:sz w:val="24"/>
        </w:rPr>
        <w:t xml:space="preserve"> </w:t>
      </w:r>
      <w:r>
        <w:rPr>
          <w:sz w:val="24"/>
        </w:rPr>
        <w:t>ait</w:t>
      </w:r>
      <w:r>
        <w:rPr>
          <w:spacing w:val="-1"/>
          <w:sz w:val="24"/>
        </w:rPr>
        <w:t xml:space="preserve"> </w:t>
      </w:r>
      <w:r>
        <w:rPr>
          <w:sz w:val="24"/>
        </w:rPr>
        <w:t>yeni</w:t>
      </w:r>
      <w:r>
        <w:rPr>
          <w:spacing w:val="-3"/>
          <w:sz w:val="24"/>
        </w:rPr>
        <w:t xml:space="preserve"> </w:t>
      </w:r>
      <w:r>
        <w:rPr>
          <w:sz w:val="24"/>
        </w:rPr>
        <w:t>tespit</w:t>
      </w:r>
      <w:r>
        <w:rPr>
          <w:spacing w:val="-5"/>
          <w:sz w:val="24"/>
        </w:rPr>
        <w:t xml:space="preserve"> </w:t>
      </w:r>
      <w:r>
        <w:rPr>
          <w:sz w:val="24"/>
        </w:rPr>
        <w:t>edilen</w:t>
      </w:r>
      <w:r>
        <w:rPr>
          <w:spacing w:val="-6"/>
          <w:sz w:val="24"/>
        </w:rPr>
        <w:t xml:space="preserve"> </w:t>
      </w:r>
      <w:r>
        <w:rPr>
          <w:sz w:val="24"/>
        </w:rPr>
        <w:t>riskleri,</w:t>
      </w:r>
      <w:r>
        <w:rPr>
          <w:spacing w:val="-6"/>
          <w:sz w:val="24"/>
        </w:rPr>
        <w:t xml:space="preserve"> </w:t>
      </w:r>
      <w:r>
        <w:rPr>
          <w:sz w:val="24"/>
        </w:rPr>
        <w:t>risk</w:t>
      </w:r>
      <w:r>
        <w:rPr>
          <w:spacing w:val="-6"/>
          <w:sz w:val="24"/>
        </w:rPr>
        <w:t xml:space="preserve"> </w:t>
      </w:r>
      <w:r>
        <w:rPr>
          <w:sz w:val="24"/>
        </w:rPr>
        <w:t>puanı</w:t>
      </w:r>
      <w:r>
        <w:rPr>
          <w:spacing w:val="-5"/>
          <w:sz w:val="24"/>
        </w:rPr>
        <w:t xml:space="preserve"> </w:t>
      </w:r>
      <w:r>
        <w:rPr>
          <w:sz w:val="24"/>
        </w:rPr>
        <w:t>değişenleri</w:t>
      </w:r>
      <w:r>
        <w:rPr>
          <w:spacing w:val="-6"/>
          <w:sz w:val="24"/>
        </w:rPr>
        <w:t xml:space="preserve"> </w:t>
      </w:r>
      <w:r>
        <w:rPr>
          <w:sz w:val="24"/>
        </w:rPr>
        <w:t>ve kontrollerin etkinliğini gözden geçirir ve sonuçlarını İdare Risk Koordinatörüne, Strateji Geliştirme</w:t>
      </w:r>
      <w:r>
        <w:rPr>
          <w:spacing w:val="-3"/>
          <w:sz w:val="24"/>
        </w:rPr>
        <w:t xml:space="preserve"> </w:t>
      </w:r>
      <w:r>
        <w:rPr>
          <w:sz w:val="24"/>
        </w:rPr>
        <w:t>Daire</w:t>
      </w:r>
      <w:r>
        <w:rPr>
          <w:spacing w:val="-1"/>
          <w:sz w:val="24"/>
        </w:rPr>
        <w:t xml:space="preserve"> </w:t>
      </w:r>
      <w:r>
        <w:rPr>
          <w:sz w:val="24"/>
        </w:rPr>
        <w:t>Başkanlığına</w:t>
      </w:r>
      <w:r>
        <w:rPr>
          <w:spacing w:val="-1"/>
          <w:sz w:val="24"/>
        </w:rPr>
        <w:t xml:space="preserve"> </w:t>
      </w:r>
      <w:r>
        <w:rPr>
          <w:sz w:val="24"/>
        </w:rPr>
        <w:t>“Konsolide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Raporu”</w:t>
      </w:r>
      <w:r>
        <w:rPr>
          <w:spacing w:val="-3"/>
          <w:sz w:val="24"/>
        </w:rPr>
        <w:t xml:space="preserve"> </w:t>
      </w:r>
      <w:r>
        <w:rPr>
          <w:sz w:val="24"/>
        </w:rPr>
        <w:t>ile raporlar. Bu</w:t>
      </w:r>
      <w:r>
        <w:rPr>
          <w:spacing w:val="-2"/>
          <w:sz w:val="24"/>
        </w:rPr>
        <w:t xml:space="preserve"> </w:t>
      </w:r>
      <w:r>
        <w:rPr>
          <w:sz w:val="24"/>
        </w:rPr>
        <w:t>raporlamanın yanı</w:t>
      </w:r>
      <w:r>
        <w:rPr>
          <w:spacing w:val="-2"/>
          <w:sz w:val="24"/>
        </w:rPr>
        <w:t xml:space="preserve"> </w:t>
      </w:r>
      <w:r>
        <w:rPr>
          <w:sz w:val="24"/>
        </w:rPr>
        <w:t>sıra sürekli uygulanacak izleme ve raporlama süreci aşağıdaki gibi yürütülür:</w:t>
      </w:r>
    </w:p>
    <w:p w:rsidR="00C04262" w:rsidRDefault="007673BD">
      <w:pPr>
        <w:pStyle w:val="ListeParagraf"/>
        <w:numPr>
          <w:ilvl w:val="1"/>
          <w:numId w:val="2"/>
        </w:numPr>
        <w:tabs>
          <w:tab w:val="left" w:pos="251"/>
        </w:tabs>
        <w:ind w:right="705" w:firstLine="0"/>
        <w:jc w:val="both"/>
        <w:rPr>
          <w:sz w:val="24"/>
        </w:rPr>
      </w:pPr>
      <w:r>
        <w:rPr>
          <w:sz w:val="24"/>
        </w:rPr>
        <w:t>Risklerin sürekli izleme sorumluluğu tüm çalışanlara aittir. Çalışanlar görev sorumluluğuna giren işleri yürütürken tespit ettikleri riskleri, kontrol eksikliklerini, önerilerini alt birim yöneticisine raporlar.</w:t>
      </w:r>
    </w:p>
    <w:p w:rsidR="00C04262" w:rsidRDefault="007673BD">
      <w:pPr>
        <w:pStyle w:val="ListeParagraf"/>
        <w:numPr>
          <w:ilvl w:val="1"/>
          <w:numId w:val="2"/>
        </w:numPr>
        <w:tabs>
          <w:tab w:val="left" w:pos="277"/>
        </w:tabs>
        <w:ind w:right="704" w:firstLine="0"/>
        <w:jc w:val="both"/>
        <w:rPr>
          <w:sz w:val="24"/>
        </w:rPr>
      </w:pPr>
      <w:r>
        <w:rPr>
          <w:sz w:val="24"/>
        </w:rPr>
        <w:t>Alt birim yöneticisi, çalışanlar tarafından kendisine raporlanan riskler ile kendisi tarafından tespit edilen riskleri Birim Risk Koordinatörüne raporlar.</w:t>
      </w:r>
    </w:p>
    <w:p w:rsidR="00C04262" w:rsidRDefault="007673BD">
      <w:pPr>
        <w:pStyle w:val="ListeParagraf"/>
        <w:numPr>
          <w:ilvl w:val="1"/>
          <w:numId w:val="2"/>
        </w:numPr>
        <w:tabs>
          <w:tab w:val="left" w:pos="246"/>
        </w:tabs>
        <w:ind w:right="703" w:firstLine="0"/>
        <w:jc w:val="both"/>
        <w:rPr>
          <w:sz w:val="24"/>
        </w:rPr>
      </w:pPr>
      <w:r>
        <w:rPr>
          <w:sz w:val="24"/>
        </w:rPr>
        <w:t>Birim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Koordinatörü,</w:t>
      </w:r>
      <w:r>
        <w:rPr>
          <w:spacing w:val="-3"/>
          <w:sz w:val="24"/>
        </w:rPr>
        <w:t xml:space="preserve"> </w:t>
      </w:r>
      <w:r>
        <w:rPr>
          <w:sz w:val="24"/>
        </w:rPr>
        <w:t>kendisine</w:t>
      </w:r>
      <w:r>
        <w:rPr>
          <w:spacing w:val="-4"/>
          <w:sz w:val="24"/>
        </w:rPr>
        <w:t xml:space="preserve"> </w:t>
      </w:r>
      <w:r>
        <w:rPr>
          <w:sz w:val="24"/>
        </w:rPr>
        <w:t>iletilen</w:t>
      </w:r>
      <w:r>
        <w:rPr>
          <w:spacing w:val="-3"/>
          <w:sz w:val="24"/>
        </w:rPr>
        <w:t xml:space="preserve"> </w:t>
      </w:r>
      <w:r>
        <w:rPr>
          <w:sz w:val="24"/>
        </w:rPr>
        <w:t>riskler</w:t>
      </w:r>
      <w:r>
        <w:rPr>
          <w:spacing w:val="-5"/>
          <w:sz w:val="24"/>
        </w:rPr>
        <w:t xml:space="preserve"> </w:t>
      </w:r>
      <w:r>
        <w:rPr>
          <w:sz w:val="24"/>
        </w:rPr>
        <w:t>ile</w:t>
      </w:r>
      <w:r>
        <w:rPr>
          <w:spacing w:val="-4"/>
          <w:sz w:val="24"/>
        </w:rPr>
        <w:t xml:space="preserve"> </w:t>
      </w:r>
      <w:r>
        <w:rPr>
          <w:sz w:val="24"/>
        </w:rPr>
        <w:t>kendisi</w:t>
      </w:r>
      <w:r>
        <w:rPr>
          <w:spacing w:val="-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3"/>
          <w:sz w:val="24"/>
        </w:rPr>
        <w:t xml:space="preserve"> </w:t>
      </w:r>
      <w:r>
        <w:rPr>
          <w:sz w:val="24"/>
        </w:rPr>
        <w:t>tespit</w:t>
      </w:r>
      <w:r>
        <w:rPr>
          <w:spacing w:val="-3"/>
          <w:sz w:val="24"/>
        </w:rPr>
        <w:t xml:space="preserve"> </w:t>
      </w:r>
      <w:r>
        <w:rPr>
          <w:sz w:val="24"/>
        </w:rPr>
        <w:t>edilen</w:t>
      </w:r>
      <w:r>
        <w:rPr>
          <w:spacing w:val="-3"/>
          <w:sz w:val="24"/>
        </w:rPr>
        <w:t xml:space="preserve"> </w:t>
      </w:r>
      <w:r>
        <w:rPr>
          <w:sz w:val="24"/>
        </w:rPr>
        <w:t>riskleri, yeni iş süreçlerine ilişkin riskleri, Birim Risk Çalışma Grubu ile görüşerek riske ilişkin kontrol yöntemine karar verilir ve Risk Kayıt Formu güncellenir.</w:t>
      </w:r>
    </w:p>
    <w:p w:rsidR="00C04262" w:rsidRDefault="007673BD">
      <w:pPr>
        <w:pStyle w:val="GvdeMetni"/>
        <w:ind w:right="703"/>
        <w:jc w:val="both"/>
      </w:pPr>
      <w:r>
        <w:t xml:space="preserve">ç) Birden fazla alt birimi ilgilendiren risk ve kontrolleri, alt birim yöneticilerine ve çalışanlara </w:t>
      </w:r>
      <w:r>
        <w:rPr>
          <w:spacing w:val="-2"/>
        </w:rPr>
        <w:t>iletilir.</w:t>
      </w:r>
    </w:p>
    <w:p w:rsidR="00C04262" w:rsidRDefault="007673BD">
      <w:pPr>
        <w:pStyle w:val="ListeParagraf"/>
        <w:numPr>
          <w:ilvl w:val="0"/>
          <w:numId w:val="2"/>
        </w:numPr>
        <w:tabs>
          <w:tab w:val="left" w:pos="394"/>
        </w:tabs>
        <w:ind w:right="705" w:firstLine="0"/>
        <w:jc w:val="both"/>
        <w:rPr>
          <w:sz w:val="24"/>
        </w:rPr>
      </w:pPr>
      <w:r>
        <w:rPr>
          <w:sz w:val="24"/>
        </w:rPr>
        <w:t xml:space="preserve">Stratejik düzeydeki riskler, İRK tarafından her yılın Aralık ayında gözden geçirilir ve </w:t>
      </w:r>
      <w:proofErr w:type="spellStart"/>
      <w:r>
        <w:rPr>
          <w:sz w:val="24"/>
        </w:rPr>
        <w:t>İKİYK’nin</w:t>
      </w:r>
      <w:proofErr w:type="spellEnd"/>
      <w:r>
        <w:rPr>
          <w:sz w:val="24"/>
        </w:rPr>
        <w:t xml:space="preserve"> değerlendirmesine sunulur. İKİYK değerlendirme sonucunu Rektör’e sunar.</w:t>
      </w:r>
    </w:p>
    <w:p w:rsidR="00C04262" w:rsidRDefault="00C04262">
      <w:pPr>
        <w:pStyle w:val="ListeParagraf"/>
        <w:jc w:val="both"/>
        <w:rPr>
          <w:sz w:val="24"/>
        </w:rPr>
        <w:sectPr w:rsidR="00C04262">
          <w:pgSz w:w="11910" w:h="16840"/>
          <w:pgMar w:top="760" w:right="708" w:bottom="1200" w:left="1275" w:header="0" w:footer="1002" w:gutter="0"/>
          <w:cols w:space="708"/>
        </w:sectPr>
      </w:pPr>
    </w:p>
    <w:p w:rsidR="00C04262" w:rsidRDefault="007673BD">
      <w:pPr>
        <w:pStyle w:val="ListeParagraf"/>
        <w:numPr>
          <w:ilvl w:val="0"/>
          <w:numId w:val="2"/>
        </w:numPr>
        <w:tabs>
          <w:tab w:val="left" w:pos="341"/>
        </w:tabs>
        <w:spacing w:before="65"/>
        <w:ind w:right="710" w:firstLine="0"/>
        <w:rPr>
          <w:sz w:val="24"/>
        </w:rPr>
      </w:pPr>
      <w:r>
        <w:rPr>
          <w:sz w:val="24"/>
        </w:rPr>
        <w:lastRenderedPageBreak/>
        <w:t>İç</w:t>
      </w:r>
      <w:r>
        <w:rPr>
          <w:spacing w:val="-6"/>
          <w:sz w:val="24"/>
        </w:rPr>
        <w:t xml:space="preserve"> </w:t>
      </w:r>
      <w:r>
        <w:rPr>
          <w:sz w:val="24"/>
        </w:rPr>
        <w:t>Denetim</w:t>
      </w:r>
      <w:r>
        <w:rPr>
          <w:spacing w:val="-5"/>
          <w:sz w:val="24"/>
        </w:rPr>
        <w:t xml:space="preserve"> </w:t>
      </w:r>
      <w:r>
        <w:rPr>
          <w:sz w:val="24"/>
        </w:rPr>
        <w:t>Birimi</w:t>
      </w:r>
      <w:r>
        <w:rPr>
          <w:spacing w:val="-5"/>
          <w:sz w:val="24"/>
        </w:rPr>
        <w:t xml:space="preserve"> </w:t>
      </w:r>
      <w:r>
        <w:rPr>
          <w:sz w:val="24"/>
        </w:rPr>
        <w:t>Başkanlığı,</w:t>
      </w:r>
      <w:r>
        <w:rPr>
          <w:spacing w:val="-5"/>
          <w:sz w:val="24"/>
        </w:rPr>
        <w:t xml:space="preserve"> </w:t>
      </w:r>
      <w:r>
        <w:rPr>
          <w:sz w:val="24"/>
        </w:rPr>
        <w:t>denetim</w:t>
      </w:r>
      <w:r>
        <w:rPr>
          <w:spacing w:val="-5"/>
          <w:sz w:val="24"/>
        </w:rPr>
        <w:t xml:space="preserve"> </w:t>
      </w:r>
      <w:r>
        <w:rPr>
          <w:sz w:val="24"/>
        </w:rPr>
        <w:t>planları</w:t>
      </w:r>
      <w:r>
        <w:rPr>
          <w:spacing w:val="-5"/>
          <w:sz w:val="24"/>
        </w:rPr>
        <w:t xml:space="preserve"> </w:t>
      </w:r>
      <w:r>
        <w:rPr>
          <w:sz w:val="24"/>
        </w:rPr>
        <w:t>kapsamında</w:t>
      </w:r>
      <w:r>
        <w:rPr>
          <w:spacing w:val="-6"/>
          <w:sz w:val="24"/>
        </w:rPr>
        <w:t xml:space="preserve"> </w:t>
      </w:r>
      <w:r>
        <w:rPr>
          <w:sz w:val="24"/>
        </w:rPr>
        <w:t>birimlerde</w:t>
      </w:r>
      <w:r>
        <w:rPr>
          <w:spacing w:val="-6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yönetim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sürecini </w:t>
      </w:r>
      <w:r>
        <w:rPr>
          <w:spacing w:val="-2"/>
          <w:sz w:val="24"/>
        </w:rPr>
        <w:t>denetler.</w:t>
      </w:r>
    </w:p>
    <w:p w:rsidR="00C04262" w:rsidRDefault="00C04262">
      <w:pPr>
        <w:pStyle w:val="GvdeMetni"/>
        <w:spacing w:before="8"/>
        <w:ind w:left="0"/>
        <w:rPr>
          <w:sz w:val="16"/>
        </w:rPr>
      </w:pPr>
    </w:p>
    <w:p w:rsidR="00C04262" w:rsidRDefault="00C04262">
      <w:pPr>
        <w:pStyle w:val="GvdeMetni"/>
        <w:rPr>
          <w:sz w:val="16"/>
        </w:rPr>
        <w:sectPr w:rsidR="00C04262">
          <w:pgSz w:w="11910" w:h="16840"/>
          <w:pgMar w:top="760" w:right="708" w:bottom="1200" w:left="1275" w:header="0" w:footer="1002" w:gutter="0"/>
          <w:cols w:space="708"/>
        </w:sectPr>
      </w:pPr>
    </w:p>
    <w:p w:rsidR="00C04262" w:rsidRDefault="00C04262">
      <w:pPr>
        <w:pStyle w:val="GvdeMetni"/>
        <w:ind w:left="0"/>
      </w:pPr>
    </w:p>
    <w:p w:rsidR="00C04262" w:rsidRDefault="00C04262">
      <w:pPr>
        <w:pStyle w:val="GvdeMetni"/>
        <w:spacing w:before="248"/>
        <w:ind w:left="0"/>
      </w:pPr>
    </w:p>
    <w:p w:rsidR="00C04262" w:rsidRDefault="007673BD">
      <w:pPr>
        <w:ind w:left="2"/>
        <w:rPr>
          <w:b/>
          <w:sz w:val="24"/>
        </w:rPr>
      </w:pPr>
      <w:r>
        <w:rPr>
          <w:b/>
          <w:sz w:val="24"/>
        </w:rPr>
        <w:t>Düzenleme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Bulunmayan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Haller</w:t>
      </w:r>
    </w:p>
    <w:p w:rsidR="00C04262" w:rsidRDefault="007673BD">
      <w:pPr>
        <w:pStyle w:val="Balk1"/>
        <w:spacing w:before="90"/>
        <w:ind w:right="4129"/>
      </w:pPr>
      <w:r>
        <w:rPr>
          <w:b w:val="0"/>
        </w:rPr>
        <w:br w:type="column"/>
      </w:r>
      <w:bookmarkStart w:id="27" w:name="_Toc201743703"/>
      <w:r>
        <w:lastRenderedPageBreak/>
        <w:t>DÖRDÜNCÜ</w:t>
      </w:r>
      <w:r>
        <w:rPr>
          <w:spacing w:val="-8"/>
        </w:rPr>
        <w:t xml:space="preserve"> </w:t>
      </w:r>
      <w:r>
        <w:rPr>
          <w:spacing w:val="-2"/>
        </w:rPr>
        <w:t>BÖLÜM</w:t>
      </w:r>
      <w:bookmarkEnd w:id="27"/>
    </w:p>
    <w:p w:rsidR="00C04262" w:rsidRDefault="007673BD">
      <w:pPr>
        <w:pStyle w:val="Balk2"/>
        <w:spacing w:line="240" w:lineRule="auto"/>
        <w:ind w:left="0" w:right="4125"/>
        <w:jc w:val="center"/>
      </w:pPr>
      <w:bookmarkStart w:id="28" w:name="_Toc201743704"/>
      <w:r>
        <w:t>Diğer</w:t>
      </w:r>
      <w:r>
        <w:rPr>
          <w:spacing w:val="-2"/>
        </w:rPr>
        <w:t xml:space="preserve"> Hususlar</w:t>
      </w:r>
      <w:bookmarkEnd w:id="28"/>
    </w:p>
    <w:p w:rsidR="00C04262" w:rsidRDefault="00C04262">
      <w:pPr>
        <w:pStyle w:val="Balk2"/>
        <w:spacing w:line="240" w:lineRule="auto"/>
        <w:jc w:val="center"/>
        <w:sectPr w:rsidR="00C04262">
          <w:type w:val="continuous"/>
          <w:pgSz w:w="11910" w:h="16840"/>
          <w:pgMar w:top="1920" w:right="708" w:bottom="280" w:left="1275" w:header="0" w:footer="1002" w:gutter="0"/>
          <w:cols w:num="2" w:space="708" w:equalWidth="0">
            <w:col w:w="3230" w:space="193"/>
            <w:col w:w="6504"/>
          </w:cols>
        </w:sectPr>
      </w:pPr>
    </w:p>
    <w:p w:rsidR="00C04262" w:rsidRDefault="007673BD" w:rsidP="007E36A2">
      <w:pPr>
        <w:pStyle w:val="GvdeMetni"/>
        <w:ind w:right="709"/>
        <w:jc w:val="both"/>
      </w:pPr>
      <w:r>
        <w:rPr>
          <w:b/>
        </w:rPr>
        <w:lastRenderedPageBreak/>
        <w:t>Madde</w:t>
      </w:r>
      <w:r>
        <w:rPr>
          <w:b/>
          <w:spacing w:val="-4"/>
        </w:rPr>
        <w:t xml:space="preserve"> </w:t>
      </w:r>
      <w:r>
        <w:rPr>
          <w:b/>
        </w:rPr>
        <w:t>24-</w:t>
      </w:r>
      <w:r>
        <w:rPr>
          <w:b/>
          <w:spacing w:val="-4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belgede</w:t>
      </w:r>
      <w:r>
        <w:rPr>
          <w:spacing w:val="-3"/>
        </w:rPr>
        <w:t xml:space="preserve"> </w:t>
      </w:r>
      <w:r>
        <w:t>düzenlenme</w:t>
      </w:r>
      <w:r>
        <w:rPr>
          <w:spacing w:val="-4"/>
        </w:rPr>
        <w:t xml:space="preserve"> </w:t>
      </w:r>
      <w:r>
        <w:t>bulunmayan</w:t>
      </w:r>
      <w:r>
        <w:rPr>
          <w:spacing w:val="-3"/>
        </w:rPr>
        <w:t xml:space="preserve"> </w:t>
      </w:r>
      <w:r>
        <w:t>hallerde,</w:t>
      </w:r>
      <w:r>
        <w:rPr>
          <w:spacing w:val="-3"/>
        </w:rPr>
        <w:t xml:space="preserve"> </w:t>
      </w:r>
      <w:r>
        <w:t>5018</w:t>
      </w:r>
      <w:r>
        <w:rPr>
          <w:spacing w:val="-3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Kamu</w:t>
      </w:r>
      <w:r>
        <w:rPr>
          <w:spacing w:val="-3"/>
        </w:rPr>
        <w:t xml:space="preserve"> </w:t>
      </w:r>
      <w:r>
        <w:t>Mali</w:t>
      </w:r>
      <w:r>
        <w:rPr>
          <w:spacing w:val="-3"/>
        </w:rPr>
        <w:t xml:space="preserve"> </w:t>
      </w:r>
      <w:r>
        <w:t>Yönetimi ve Kontrol Kanunu ile ilgili mevzuat hükümlerine uyulur.</w:t>
      </w:r>
    </w:p>
    <w:p w:rsidR="00C04262" w:rsidRDefault="00C04262">
      <w:pPr>
        <w:pStyle w:val="GvdeMetni"/>
        <w:ind w:left="0"/>
      </w:pPr>
    </w:p>
    <w:p w:rsidR="00C04262" w:rsidRDefault="007673BD">
      <w:pPr>
        <w:pStyle w:val="Balk2"/>
      </w:pPr>
      <w:bookmarkStart w:id="29" w:name="_Toc201743705"/>
      <w:r>
        <w:rPr>
          <w:spacing w:val="-2"/>
        </w:rPr>
        <w:t>Yürürlük</w:t>
      </w:r>
      <w:bookmarkEnd w:id="29"/>
    </w:p>
    <w:p w:rsidR="00C04262" w:rsidRDefault="007673BD">
      <w:pPr>
        <w:pStyle w:val="GvdeMetni"/>
        <w:ind w:right="80"/>
      </w:pPr>
      <w:r>
        <w:rPr>
          <w:b/>
        </w:rPr>
        <w:t xml:space="preserve">Madde 25- </w:t>
      </w:r>
      <w:r>
        <w:t>(1) Risk Strateji Belgesi, Kütahya Sağlık Bilimleri Üniversitesi Rektörünün onayı ile</w:t>
      </w:r>
      <w:r>
        <w:rPr>
          <w:spacing w:val="80"/>
        </w:rPr>
        <w:t xml:space="preserve"> </w:t>
      </w:r>
      <w:r>
        <w:t>yürürlüğe girer.</w:t>
      </w:r>
    </w:p>
    <w:p w:rsidR="00C04262" w:rsidRDefault="00C04262">
      <w:pPr>
        <w:pStyle w:val="GvdeMetni"/>
        <w:sectPr w:rsidR="00C04262">
          <w:type w:val="continuous"/>
          <w:pgSz w:w="11910" w:h="16840"/>
          <w:pgMar w:top="1920" w:right="708" w:bottom="280" w:left="1275" w:header="0" w:footer="1002" w:gutter="0"/>
          <w:cols w:space="708"/>
        </w:sectPr>
      </w:pPr>
    </w:p>
    <w:p w:rsidR="00C04262" w:rsidRDefault="007673BD">
      <w:pPr>
        <w:spacing w:before="70"/>
        <w:ind w:left="2"/>
        <w:rPr>
          <w:b/>
          <w:sz w:val="24"/>
        </w:rPr>
      </w:pPr>
      <w:r>
        <w:rPr>
          <w:b/>
          <w:sz w:val="24"/>
        </w:rPr>
        <w:lastRenderedPageBreak/>
        <w:t>Ek-1:Risk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Yönetim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Sürecindeki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Yapılar</w:t>
      </w:r>
    </w:p>
    <w:p w:rsidR="00C04262" w:rsidRDefault="00C04262">
      <w:pPr>
        <w:pStyle w:val="GvdeMetni"/>
        <w:ind w:left="0"/>
        <w:rPr>
          <w:b/>
          <w:sz w:val="20"/>
        </w:rPr>
      </w:pPr>
    </w:p>
    <w:p w:rsidR="00C04262" w:rsidRDefault="007673BD">
      <w:pPr>
        <w:pStyle w:val="GvdeMetni"/>
        <w:spacing w:before="219"/>
        <w:ind w:left="0"/>
        <w:rPr>
          <w:b/>
          <w:sz w:val="20"/>
        </w:rPr>
      </w:pPr>
      <w:r>
        <w:rPr>
          <w:b/>
          <w:noProof/>
          <w:sz w:val="20"/>
          <w:lang w:eastAsia="tr-TR"/>
        </w:rPr>
        <w:drawing>
          <wp:anchor distT="0" distB="0" distL="0" distR="0" simplePos="0" relativeHeight="251650560" behindDoc="1" locked="0" layoutInCell="1" allowOverlap="1" wp14:anchorId="70565F91" wp14:editId="3C9D27B3">
            <wp:simplePos x="0" y="0"/>
            <wp:positionH relativeFrom="page">
              <wp:posOffset>452789</wp:posOffset>
            </wp:positionH>
            <wp:positionV relativeFrom="paragraph">
              <wp:posOffset>300355</wp:posOffset>
            </wp:positionV>
            <wp:extent cx="6464935" cy="7233920"/>
            <wp:effectExtent l="0" t="0" r="0" b="508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4935" cy="723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262" w:rsidRDefault="00C04262">
      <w:pPr>
        <w:pStyle w:val="GvdeMetni"/>
        <w:rPr>
          <w:b/>
          <w:sz w:val="20"/>
        </w:rPr>
        <w:sectPr w:rsidR="00C04262">
          <w:pgSz w:w="11910" w:h="16840"/>
          <w:pgMar w:top="760" w:right="708" w:bottom="1200" w:left="1275" w:header="0" w:footer="1002" w:gutter="0"/>
          <w:cols w:space="708"/>
        </w:sectPr>
      </w:pPr>
    </w:p>
    <w:p w:rsidR="00C04262" w:rsidRDefault="007673BD">
      <w:pPr>
        <w:spacing w:before="66"/>
        <w:ind w:left="2"/>
        <w:rPr>
          <w:b/>
          <w:sz w:val="24"/>
        </w:rPr>
      </w:pPr>
      <w:r>
        <w:rPr>
          <w:b/>
          <w:sz w:val="24"/>
        </w:rPr>
        <w:lastRenderedPageBreak/>
        <w:t>Ek-</w:t>
      </w:r>
      <w:proofErr w:type="gramStart"/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:Risk</w:t>
      </w:r>
      <w:proofErr w:type="gramEnd"/>
      <w:r>
        <w:rPr>
          <w:b/>
          <w:spacing w:val="-2"/>
          <w:sz w:val="24"/>
        </w:rPr>
        <w:t xml:space="preserve"> Hiyerarşisi</w:t>
      </w:r>
    </w:p>
    <w:p w:rsidR="00C04262" w:rsidRDefault="00C04262">
      <w:pPr>
        <w:pStyle w:val="GvdeMetni"/>
        <w:ind w:left="0"/>
        <w:rPr>
          <w:b/>
          <w:sz w:val="20"/>
        </w:rPr>
      </w:pPr>
    </w:p>
    <w:p w:rsidR="00C04262" w:rsidRDefault="00C04262">
      <w:pPr>
        <w:pStyle w:val="GvdeMetni"/>
        <w:ind w:left="0"/>
        <w:rPr>
          <w:b/>
          <w:sz w:val="20"/>
        </w:rPr>
      </w:pPr>
    </w:p>
    <w:p w:rsidR="00C04262" w:rsidRDefault="007673BD">
      <w:pPr>
        <w:pStyle w:val="GvdeMetni"/>
        <w:spacing w:before="174"/>
        <w:ind w:left="0"/>
        <w:rPr>
          <w:b/>
          <w:sz w:val="20"/>
        </w:rPr>
      </w:pPr>
      <w:r>
        <w:rPr>
          <w:b/>
          <w:noProof/>
          <w:sz w:val="20"/>
          <w:lang w:eastAsia="tr-TR"/>
        </w:rPr>
        <w:drawing>
          <wp:anchor distT="0" distB="0" distL="0" distR="0" simplePos="0" relativeHeight="251652608" behindDoc="1" locked="0" layoutInCell="1" allowOverlap="1" wp14:anchorId="7408D8C3" wp14:editId="1270AFC6">
            <wp:simplePos x="0" y="0"/>
            <wp:positionH relativeFrom="page">
              <wp:posOffset>679450</wp:posOffset>
            </wp:positionH>
            <wp:positionV relativeFrom="paragraph">
              <wp:posOffset>269240</wp:posOffset>
            </wp:positionV>
            <wp:extent cx="6033135" cy="5874385"/>
            <wp:effectExtent l="0" t="0" r="5715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3135" cy="587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262" w:rsidRDefault="00C04262">
      <w:pPr>
        <w:pStyle w:val="GvdeMetni"/>
        <w:rPr>
          <w:b/>
          <w:sz w:val="20"/>
        </w:rPr>
        <w:sectPr w:rsidR="00C04262">
          <w:pgSz w:w="11910" w:h="16840"/>
          <w:pgMar w:top="1220" w:right="708" w:bottom="1200" w:left="1275" w:header="0" w:footer="1002" w:gutter="0"/>
          <w:cols w:space="708"/>
        </w:sectPr>
      </w:pPr>
    </w:p>
    <w:p w:rsidR="00C04262" w:rsidRDefault="007673BD">
      <w:pPr>
        <w:spacing w:before="66"/>
        <w:ind w:left="2"/>
        <w:rPr>
          <w:b/>
          <w:sz w:val="24"/>
        </w:rPr>
      </w:pPr>
      <w:r>
        <w:rPr>
          <w:b/>
          <w:sz w:val="24"/>
        </w:rPr>
        <w:lastRenderedPageBreak/>
        <w:t>Ek-3: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Birim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Hedefleri Üzerinde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Risklerin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Belirlenmesine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Yönelik</w:t>
      </w:r>
      <w:r>
        <w:rPr>
          <w:b/>
          <w:spacing w:val="-2"/>
          <w:sz w:val="24"/>
        </w:rPr>
        <w:t xml:space="preserve"> Sorular</w:t>
      </w:r>
    </w:p>
    <w:p w:rsidR="00C04262" w:rsidRDefault="007673BD">
      <w:pPr>
        <w:pStyle w:val="GvdeMetni"/>
        <w:spacing w:before="178"/>
      </w:pPr>
      <w:r>
        <w:t>Stratejik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proofErr w:type="spellStart"/>
      <w:r>
        <w:t>operasyonel</w:t>
      </w:r>
      <w:proofErr w:type="spellEnd"/>
      <w:r>
        <w:t xml:space="preserve"> hedeflere</w:t>
      </w:r>
      <w:r>
        <w:rPr>
          <w:spacing w:val="-4"/>
        </w:rPr>
        <w:t xml:space="preserve"> </w:t>
      </w:r>
      <w:r>
        <w:t>ulaşma</w:t>
      </w:r>
      <w:r>
        <w:rPr>
          <w:spacing w:val="1"/>
        </w:rPr>
        <w:t xml:space="preserve"> </w:t>
      </w:r>
      <w:r>
        <w:t>yolunda</w:t>
      </w:r>
      <w:r>
        <w:rPr>
          <w:spacing w:val="-3"/>
        </w:rPr>
        <w:t xml:space="preserve"> </w:t>
      </w:r>
      <w:r>
        <w:t>neler</w:t>
      </w:r>
      <w:r>
        <w:rPr>
          <w:spacing w:val="1"/>
        </w:rPr>
        <w:t xml:space="preserve"> </w:t>
      </w:r>
      <w:r>
        <w:t>yanlış</w:t>
      </w:r>
      <w:r>
        <w:rPr>
          <w:spacing w:val="-2"/>
        </w:rPr>
        <w:t xml:space="preserve"> gidebilir?</w:t>
      </w:r>
    </w:p>
    <w:p w:rsidR="00C04262" w:rsidRDefault="007673BD">
      <w:pPr>
        <w:pStyle w:val="GvdeMetni"/>
        <w:spacing w:before="185" w:line="256" w:lineRule="auto"/>
      </w:pPr>
      <w:r>
        <w:t>Hangi</w:t>
      </w:r>
      <w:r>
        <w:rPr>
          <w:spacing w:val="39"/>
        </w:rPr>
        <w:t xml:space="preserve"> </w:t>
      </w:r>
      <w:r>
        <w:t>varlıklarımız</w:t>
      </w:r>
      <w:r>
        <w:rPr>
          <w:spacing w:val="40"/>
        </w:rPr>
        <w:t xml:space="preserve"> </w:t>
      </w:r>
      <w:r>
        <w:t>kritik</w:t>
      </w:r>
      <w:r>
        <w:rPr>
          <w:spacing w:val="39"/>
        </w:rPr>
        <w:t xml:space="preserve"> </w:t>
      </w:r>
      <w:r>
        <w:t>öneme</w:t>
      </w:r>
      <w:r>
        <w:rPr>
          <w:spacing w:val="38"/>
        </w:rPr>
        <w:t xml:space="preserve"> </w:t>
      </w:r>
      <w:r>
        <w:t>sahiptir,</w:t>
      </w:r>
      <w:r>
        <w:rPr>
          <w:spacing w:val="38"/>
        </w:rPr>
        <w:t xml:space="preserve"> </w:t>
      </w:r>
      <w:r>
        <w:t>varlıkların</w:t>
      </w:r>
      <w:r>
        <w:rPr>
          <w:spacing w:val="38"/>
        </w:rPr>
        <w:t xml:space="preserve"> </w:t>
      </w:r>
      <w:r>
        <w:t>kaybedilmesi</w:t>
      </w:r>
      <w:r>
        <w:rPr>
          <w:spacing w:val="39"/>
        </w:rPr>
        <w:t xml:space="preserve"> </w:t>
      </w:r>
      <w:r>
        <w:t>veya</w:t>
      </w:r>
      <w:r>
        <w:rPr>
          <w:spacing w:val="40"/>
        </w:rPr>
        <w:t xml:space="preserve"> </w:t>
      </w:r>
      <w:r>
        <w:t>ciddi</w:t>
      </w:r>
      <w:r>
        <w:rPr>
          <w:spacing w:val="39"/>
        </w:rPr>
        <w:t xml:space="preserve"> </w:t>
      </w:r>
      <w:r>
        <w:t>boyutta</w:t>
      </w:r>
      <w:r>
        <w:rPr>
          <w:spacing w:val="38"/>
        </w:rPr>
        <w:t xml:space="preserve"> </w:t>
      </w:r>
      <w:r>
        <w:t>zarar görmesine neden olabilecek şeyler nelerdir?</w:t>
      </w:r>
    </w:p>
    <w:p w:rsidR="00C04262" w:rsidRDefault="007673BD">
      <w:pPr>
        <w:pStyle w:val="GvdeMetni"/>
        <w:spacing w:before="163"/>
      </w:pPr>
      <w:r>
        <w:t>Faaliyetlerimiz</w:t>
      </w:r>
      <w:r>
        <w:rPr>
          <w:spacing w:val="-3"/>
        </w:rPr>
        <w:t xml:space="preserve"> </w:t>
      </w:r>
      <w:r>
        <w:t>hangi</w:t>
      </w:r>
      <w:r>
        <w:rPr>
          <w:spacing w:val="-1"/>
        </w:rPr>
        <w:t xml:space="preserve"> </w:t>
      </w:r>
      <w:r>
        <w:t>durum ya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olaylar</w:t>
      </w:r>
      <w:r>
        <w:rPr>
          <w:spacing w:val="-3"/>
        </w:rPr>
        <w:t xml:space="preserve"> </w:t>
      </w:r>
      <w:r>
        <w:t>karşısında</w:t>
      </w:r>
      <w:r>
        <w:rPr>
          <w:spacing w:val="-2"/>
        </w:rPr>
        <w:t xml:space="preserve"> aksayabilir?</w:t>
      </w:r>
    </w:p>
    <w:p w:rsidR="00C04262" w:rsidRDefault="007673BD">
      <w:pPr>
        <w:pStyle w:val="GvdeMetni"/>
        <w:spacing w:before="182" w:line="259" w:lineRule="auto"/>
      </w:pPr>
      <w:r>
        <w:t>Paydaşlarımız kimlerdir ve faaliyetlerimiz üzerindeki etkileri veya faaliyetlerimizin paydaşlar üzerindeki etkileri neler olabilir?</w:t>
      </w:r>
    </w:p>
    <w:p w:rsidR="00C04262" w:rsidRDefault="007673BD">
      <w:pPr>
        <w:pStyle w:val="GvdeMetni"/>
        <w:spacing w:before="158" w:line="398" w:lineRule="auto"/>
        <w:ind w:right="2578"/>
      </w:pPr>
      <w:r>
        <w:t>Faaliyetlerin</w:t>
      </w:r>
      <w:r>
        <w:rPr>
          <w:spacing w:val="-6"/>
        </w:rPr>
        <w:t xml:space="preserve"> </w:t>
      </w:r>
      <w:r>
        <w:t>etkin,</w:t>
      </w:r>
      <w:r>
        <w:rPr>
          <w:spacing w:val="-6"/>
        </w:rPr>
        <w:t xml:space="preserve"> </w:t>
      </w:r>
      <w:r>
        <w:t>ekonomik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verimli</w:t>
      </w:r>
      <w:r>
        <w:rPr>
          <w:spacing w:val="-4"/>
        </w:rPr>
        <w:t xml:space="preserve"> </w:t>
      </w:r>
      <w:r>
        <w:t>yürütülmesini</w:t>
      </w:r>
      <w:r>
        <w:rPr>
          <w:spacing w:val="-4"/>
        </w:rPr>
        <w:t xml:space="preserve"> </w:t>
      </w:r>
      <w:r>
        <w:t>neler</w:t>
      </w:r>
      <w:r>
        <w:rPr>
          <w:spacing w:val="-8"/>
        </w:rPr>
        <w:t xml:space="preserve"> </w:t>
      </w:r>
      <w:r>
        <w:t>engelleyebilir? Kaynakların ekonomik kullanılmasına mani olabilecek durumlar nelerdir? Hangi olağandışı durumlar faaliyetleri tehdit edebilir?</w:t>
      </w:r>
    </w:p>
    <w:p w:rsidR="00C04262" w:rsidRDefault="007673BD">
      <w:pPr>
        <w:pStyle w:val="GvdeMetni"/>
        <w:spacing w:before="1"/>
      </w:pPr>
      <w:r>
        <w:t>Hangi</w:t>
      </w:r>
      <w:r>
        <w:rPr>
          <w:spacing w:val="-2"/>
        </w:rPr>
        <w:t xml:space="preserve"> </w:t>
      </w:r>
      <w:r>
        <w:t>koşullarda</w:t>
      </w:r>
      <w:r>
        <w:rPr>
          <w:spacing w:val="-3"/>
        </w:rPr>
        <w:t xml:space="preserve"> </w:t>
      </w:r>
      <w:r>
        <w:t>itibar</w:t>
      </w:r>
      <w:r>
        <w:rPr>
          <w:spacing w:val="-3"/>
        </w:rPr>
        <w:t xml:space="preserve"> </w:t>
      </w:r>
      <w:r>
        <w:t>kaybı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rPr>
          <w:spacing w:val="-2"/>
        </w:rPr>
        <w:t>karşılaşılabilir?</w:t>
      </w:r>
    </w:p>
    <w:p w:rsidR="00C04262" w:rsidRDefault="007673BD">
      <w:pPr>
        <w:pStyle w:val="GvdeMetni"/>
        <w:spacing w:before="180"/>
      </w:pPr>
      <w:r>
        <w:t>Yasal</w:t>
      </w:r>
      <w:r>
        <w:rPr>
          <w:spacing w:val="-3"/>
        </w:rPr>
        <w:t xml:space="preserve"> </w:t>
      </w:r>
      <w:r>
        <w:t>gereklilikler</w:t>
      </w:r>
      <w:r>
        <w:rPr>
          <w:spacing w:val="-4"/>
        </w:rPr>
        <w:t xml:space="preserve"> </w:t>
      </w:r>
      <w:r>
        <w:t>nelerdir,</w:t>
      </w:r>
      <w:r>
        <w:rPr>
          <w:spacing w:val="-3"/>
        </w:rPr>
        <w:t xml:space="preserve"> </w:t>
      </w:r>
      <w:r>
        <w:t>hangi</w:t>
      </w:r>
      <w:r>
        <w:rPr>
          <w:spacing w:val="-2"/>
        </w:rPr>
        <w:t xml:space="preserve"> </w:t>
      </w:r>
      <w:r>
        <w:t>koşullarda yasal</w:t>
      </w:r>
      <w:r>
        <w:rPr>
          <w:spacing w:val="-3"/>
        </w:rPr>
        <w:t xml:space="preserve"> </w:t>
      </w:r>
      <w:r>
        <w:t>müeyyideler</w:t>
      </w:r>
      <w:r>
        <w:rPr>
          <w:spacing w:val="-2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karşı</w:t>
      </w:r>
      <w:r>
        <w:rPr>
          <w:spacing w:val="-2"/>
        </w:rPr>
        <w:t xml:space="preserve"> </w:t>
      </w:r>
      <w:r>
        <w:t>karşıya</w:t>
      </w:r>
      <w:r>
        <w:rPr>
          <w:spacing w:val="-3"/>
        </w:rPr>
        <w:t xml:space="preserve"> </w:t>
      </w:r>
      <w:r>
        <w:rPr>
          <w:spacing w:val="-2"/>
        </w:rPr>
        <w:t>kalabiliriz?</w:t>
      </w:r>
    </w:p>
    <w:p w:rsidR="00C04262" w:rsidRDefault="007673BD">
      <w:pPr>
        <w:pStyle w:val="GvdeMetni"/>
        <w:spacing w:before="185" w:line="256" w:lineRule="auto"/>
        <w:ind w:right="709"/>
      </w:pPr>
      <w:r>
        <w:t>Birimdeki</w:t>
      </w:r>
      <w:r>
        <w:rPr>
          <w:spacing w:val="39"/>
        </w:rPr>
        <w:t xml:space="preserve"> </w:t>
      </w:r>
      <w:r>
        <w:t>faaliyetlerin</w:t>
      </w:r>
      <w:r>
        <w:rPr>
          <w:spacing w:val="40"/>
        </w:rPr>
        <w:t xml:space="preserve"> </w:t>
      </w:r>
      <w:r>
        <w:t>amaç</w:t>
      </w:r>
      <w:r>
        <w:rPr>
          <w:spacing w:val="38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hedeflerden</w:t>
      </w:r>
      <w:r>
        <w:rPr>
          <w:spacing w:val="39"/>
        </w:rPr>
        <w:t xml:space="preserve"> </w:t>
      </w:r>
      <w:r>
        <w:t>uzaklaşmasına</w:t>
      </w:r>
      <w:r>
        <w:rPr>
          <w:spacing w:val="39"/>
        </w:rPr>
        <w:t xml:space="preserve"> </w:t>
      </w:r>
      <w:r>
        <w:t>neden</w:t>
      </w:r>
      <w:r>
        <w:rPr>
          <w:spacing w:val="39"/>
        </w:rPr>
        <w:t xml:space="preserve"> </w:t>
      </w:r>
      <w:r>
        <w:t>olacak</w:t>
      </w:r>
      <w:r>
        <w:rPr>
          <w:spacing w:val="39"/>
        </w:rPr>
        <w:t xml:space="preserve"> </w:t>
      </w:r>
      <w:r>
        <w:t>örgütsel</w:t>
      </w:r>
      <w:r>
        <w:rPr>
          <w:spacing w:val="39"/>
        </w:rPr>
        <w:t xml:space="preserve"> </w:t>
      </w:r>
      <w:r>
        <w:t xml:space="preserve">zafiyetler </w:t>
      </w:r>
      <w:r>
        <w:rPr>
          <w:spacing w:val="-2"/>
        </w:rPr>
        <w:t>nelerdir?</w:t>
      </w:r>
    </w:p>
    <w:p w:rsidR="00C04262" w:rsidRDefault="007673BD">
      <w:pPr>
        <w:pStyle w:val="GvdeMetni"/>
        <w:spacing w:before="166" w:line="256" w:lineRule="auto"/>
        <w:ind w:right="80"/>
      </w:pPr>
      <w:r>
        <w:t xml:space="preserve">En fazla harcama yaptığımız alanlar hangileridir, bütçeden sapmaya neden olabilecek faktörler </w:t>
      </w:r>
      <w:r>
        <w:rPr>
          <w:spacing w:val="-2"/>
        </w:rPr>
        <w:t>nelerdir?</w:t>
      </w:r>
    </w:p>
    <w:p w:rsidR="00C04262" w:rsidRDefault="007673BD">
      <w:pPr>
        <w:pStyle w:val="GvdeMetni"/>
        <w:spacing w:before="163" w:line="398" w:lineRule="auto"/>
        <w:ind w:right="6220"/>
      </w:pPr>
      <w:r>
        <w:t>En</w:t>
      </w:r>
      <w:r>
        <w:rPr>
          <w:spacing w:val="-10"/>
        </w:rPr>
        <w:t xml:space="preserve"> </w:t>
      </w:r>
      <w:r>
        <w:t>kritik</w:t>
      </w:r>
      <w:r>
        <w:rPr>
          <w:spacing w:val="-10"/>
        </w:rPr>
        <w:t xml:space="preserve"> </w:t>
      </w:r>
      <w:r>
        <w:t>bilgi</w:t>
      </w:r>
      <w:r>
        <w:rPr>
          <w:spacing w:val="-10"/>
        </w:rPr>
        <w:t xml:space="preserve"> </w:t>
      </w:r>
      <w:r>
        <w:t>kaynaklarımız</w:t>
      </w:r>
      <w:r>
        <w:rPr>
          <w:spacing w:val="-9"/>
        </w:rPr>
        <w:t xml:space="preserve"> </w:t>
      </w:r>
      <w:r>
        <w:t>nelerdir? Birimin kaynak kısıtları nelerdir?</w:t>
      </w:r>
    </w:p>
    <w:p w:rsidR="00C04262" w:rsidRDefault="007673BD">
      <w:pPr>
        <w:pStyle w:val="GvdeMetni"/>
        <w:spacing w:line="274" w:lineRule="exact"/>
      </w:pPr>
      <w:r>
        <w:t>Zayıf</w:t>
      </w:r>
      <w:r>
        <w:rPr>
          <w:spacing w:val="-2"/>
        </w:rPr>
        <w:t xml:space="preserve"> </w:t>
      </w:r>
      <w:r>
        <w:t>olduğumuz</w:t>
      </w:r>
      <w:r>
        <w:rPr>
          <w:spacing w:val="-1"/>
        </w:rPr>
        <w:t xml:space="preserve"> </w:t>
      </w:r>
      <w:r>
        <w:t>alanlar</w:t>
      </w:r>
      <w:r>
        <w:rPr>
          <w:spacing w:val="-1"/>
        </w:rPr>
        <w:t xml:space="preserve"> </w:t>
      </w:r>
      <w:r>
        <w:rPr>
          <w:spacing w:val="-2"/>
        </w:rPr>
        <w:t>nelerdir?</w:t>
      </w:r>
    </w:p>
    <w:p w:rsidR="00C04262" w:rsidRDefault="00C04262">
      <w:pPr>
        <w:pStyle w:val="GvdeMetni"/>
        <w:spacing w:line="274" w:lineRule="exact"/>
        <w:sectPr w:rsidR="00C04262">
          <w:pgSz w:w="11910" w:h="16840"/>
          <w:pgMar w:top="1220" w:right="708" w:bottom="1200" w:left="1275" w:header="0" w:footer="1002" w:gutter="0"/>
          <w:cols w:space="708"/>
        </w:sectPr>
      </w:pPr>
    </w:p>
    <w:p w:rsidR="00C04262" w:rsidRDefault="007673BD">
      <w:pPr>
        <w:pStyle w:val="Balk2"/>
        <w:spacing w:before="66" w:line="240" w:lineRule="auto"/>
      </w:pPr>
      <w:bookmarkStart w:id="30" w:name="_Toc201742637"/>
      <w:bookmarkStart w:id="31" w:name="_Toc201743387"/>
      <w:bookmarkStart w:id="32" w:name="_Toc201743706"/>
      <w:r>
        <w:lastRenderedPageBreak/>
        <w:t>Ek-4:</w:t>
      </w:r>
      <w:r>
        <w:rPr>
          <w:spacing w:val="-5"/>
        </w:rPr>
        <w:t xml:space="preserve"> </w:t>
      </w:r>
      <w:r>
        <w:t>İş</w:t>
      </w:r>
      <w:r>
        <w:rPr>
          <w:spacing w:val="-4"/>
        </w:rPr>
        <w:t xml:space="preserve"> </w:t>
      </w:r>
      <w:r>
        <w:t>Akışlar</w:t>
      </w:r>
      <w:r>
        <w:rPr>
          <w:spacing w:val="-4"/>
        </w:rPr>
        <w:t xml:space="preserve"> </w:t>
      </w:r>
      <w:r>
        <w:t>Üzerinde</w:t>
      </w:r>
      <w:r>
        <w:rPr>
          <w:spacing w:val="-5"/>
        </w:rPr>
        <w:t xml:space="preserve"> </w:t>
      </w:r>
      <w:r>
        <w:t>Risklerin</w:t>
      </w:r>
      <w:r>
        <w:rPr>
          <w:spacing w:val="-2"/>
        </w:rPr>
        <w:t xml:space="preserve"> </w:t>
      </w:r>
      <w:r>
        <w:t>Belirlenmesine</w:t>
      </w:r>
      <w:r>
        <w:rPr>
          <w:spacing w:val="-4"/>
        </w:rPr>
        <w:t xml:space="preserve"> </w:t>
      </w:r>
      <w:r>
        <w:t>Yönelik</w:t>
      </w:r>
      <w:r>
        <w:rPr>
          <w:spacing w:val="-2"/>
        </w:rPr>
        <w:t xml:space="preserve"> Sorular</w:t>
      </w:r>
      <w:bookmarkEnd w:id="30"/>
      <w:bookmarkEnd w:id="31"/>
      <w:bookmarkEnd w:id="32"/>
    </w:p>
    <w:p w:rsidR="00C04262" w:rsidRDefault="007673BD">
      <w:pPr>
        <w:pStyle w:val="GvdeMetni"/>
        <w:spacing w:before="156"/>
      </w:pPr>
      <w:r>
        <w:t>İş adımı</w:t>
      </w:r>
      <w:r>
        <w:rPr>
          <w:spacing w:val="-2"/>
        </w:rPr>
        <w:t xml:space="preserve"> </w:t>
      </w:r>
      <w:r>
        <w:t>doğru</w:t>
      </w:r>
      <w:r>
        <w:rPr>
          <w:spacing w:val="2"/>
        </w:rPr>
        <w:t xml:space="preserve"> </w:t>
      </w:r>
      <w:r>
        <w:t>yerde</w:t>
      </w:r>
      <w:r>
        <w:rPr>
          <w:spacing w:val="-4"/>
        </w:rPr>
        <w:t xml:space="preserve"> </w:t>
      </w:r>
      <w:r>
        <w:t>mi? Daha</w:t>
      </w:r>
      <w:r>
        <w:rPr>
          <w:spacing w:val="-2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bir</w:t>
      </w:r>
      <w:r>
        <w:rPr>
          <w:spacing w:val="2"/>
        </w:rPr>
        <w:t xml:space="preserve"> </w:t>
      </w:r>
      <w:r>
        <w:t>yerde</w:t>
      </w:r>
      <w:r>
        <w:rPr>
          <w:spacing w:val="-3"/>
        </w:rPr>
        <w:t xml:space="preserve"> </w:t>
      </w:r>
      <w:r>
        <w:t>olabilir</w:t>
      </w:r>
      <w:r>
        <w:rPr>
          <w:spacing w:val="-1"/>
        </w:rPr>
        <w:t xml:space="preserve"> </w:t>
      </w:r>
      <w:r>
        <w:rPr>
          <w:spacing w:val="-5"/>
        </w:rPr>
        <w:t>mi?</w:t>
      </w:r>
    </w:p>
    <w:p w:rsidR="00C04262" w:rsidRDefault="007673BD">
      <w:pPr>
        <w:pStyle w:val="GvdeMetni"/>
        <w:spacing w:before="161" w:line="376" w:lineRule="auto"/>
        <w:ind w:right="3267"/>
      </w:pPr>
      <w:r>
        <w:t>İş</w:t>
      </w:r>
      <w:r>
        <w:rPr>
          <w:spacing w:val="-2"/>
        </w:rPr>
        <w:t xml:space="preserve"> </w:t>
      </w:r>
      <w:r>
        <w:t>adımı</w:t>
      </w:r>
      <w:r>
        <w:rPr>
          <w:spacing w:val="-4"/>
        </w:rPr>
        <w:t xml:space="preserve"> </w:t>
      </w:r>
      <w:r>
        <w:t>kendisinden</w:t>
      </w:r>
      <w:r>
        <w:rPr>
          <w:spacing w:val="-4"/>
        </w:rPr>
        <w:t xml:space="preserve"> </w:t>
      </w:r>
      <w:r>
        <w:t>önce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sonra</w:t>
      </w:r>
      <w:r>
        <w:rPr>
          <w:spacing w:val="-4"/>
        </w:rPr>
        <w:t xml:space="preserve"> </w:t>
      </w:r>
      <w:r>
        <w:t>gelen</w:t>
      </w:r>
      <w:r>
        <w:rPr>
          <w:spacing w:val="-4"/>
        </w:rPr>
        <w:t xml:space="preserve"> </w:t>
      </w:r>
      <w:r>
        <w:t>iş</w:t>
      </w:r>
      <w:r>
        <w:rPr>
          <w:spacing w:val="-5"/>
        </w:rPr>
        <w:t xml:space="preserve"> </w:t>
      </w:r>
      <w:r>
        <w:t>adımları</w:t>
      </w:r>
      <w:r>
        <w:rPr>
          <w:spacing w:val="-4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uyumlu</w:t>
      </w:r>
      <w:r>
        <w:rPr>
          <w:spacing w:val="-4"/>
        </w:rPr>
        <w:t xml:space="preserve"> </w:t>
      </w:r>
      <w:r>
        <w:t>mu? İş adımı ekonomik ve verimli yürütülüyor mu?</w:t>
      </w:r>
    </w:p>
    <w:p w:rsidR="00C04262" w:rsidRDefault="007673BD">
      <w:pPr>
        <w:pStyle w:val="GvdeMetni"/>
        <w:spacing w:before="5"/>
      </w:pPr>
      <w:r>
        <w:t>İş</w:t>
      </w:r>
      <w:r>
        <w:rPr>
          <w:spacing w:val="-1"/>
        </w:rPr>
        <w:t xml:space="preserve"> </w:t>
      </w:r>
      <w:r>
        <w:t>adımı</w:t>
      </w:r>
      <w:r>
        <w:rPr>
          <w:spacing w:val="-1"/>
        </w:rPr>
        <w:t xml:space="preserve"> </w:t>
      </w:r>
      <w:r>
        <w:t>yetkili</w:t>
      </w:r>
      <w:r>
        <w:rPr>
          <w:spacing w:val="-2"/>
        </w:rPr>
        <w:t xml:space="preserve"> </w:t>
      </w:r>
      <w:r>
        <w:t>kişilerce</w:t>
      </w:r>
      <w:r>
        <w:rPr>
          <w:spacing w:val="-2"/>
        </w:rPr>
        <w:t xml:space="preserve"> </w:t>
      </w:r>
      <w:r>
        <w:t>mi</w:t>
      </w:r>
      <w:r>
        <w:rPr>
          <w:spacing w:val="-2"/>
        </w:rPr>
        <w:t xml:space="preserve"> gerçekleştiriliyor?</w:t>
      </w:r>
    </w:p>
    <w:p w:rsidR="00C04262" w:rsidRDefault="007673BD">
      <w:pPr>
        <w:pStyle w:val="GvdeMetni"/>
        <w:spacing w:before="161" w:line="376" w:lineRule="auto"/>
        <w:ind w:right="3817"/>
      </w:pPr>
      <w:r>
        <w:t>İş</w:t>
      </w:r>
      <w:r>
        <w:rPr>
          <w:spacing w:val="-4"/>
        </w:rPr>
        <w:t xml:space="preserve"> </w:t>
      </w:r>
      <w:r>
        <w:t>adımı</w:t>
      </w:r>
      <w:r>
        <w:rPr>
          <w:spacing w:val="-4"/>
        </w:rPr>
        <w:t xml:space="preserve"> </w:t>
      </w:r>
      <w:r>
        <w:t>yetkin</w:t>
      </w:r>
      <w:r>
        <w:rPr>
          <w:spacing w:val="-6"/>
        </w:rPr>
        <w:t xml:space="preserve"> </w:t>
      </w:r>
      <w:r>
        <w:t>kişilerce</w:t>
      </w:r>
      <w:r>
        <w:rPr>
          <w:spacing w:val="-7"/>
        </w:rPr>
        <w:t xml:space="preserve"> </w:t>
      </w:r>
      <w:r>
        <w:t>(nitelik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sayı)</w:t>
      </w:r>
      <w:r>
        <w:rPr>
          <w:spacing w:val="-6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gerçekleştiriliyor? İş adımı manuel mi yürütülüyor?</w:t>
      </w:r>
    </w:p>
    <w:p w:rsidR="00C04262" w:rsidRDefault="007673BD">
      <w:pPr>
        <w:pStyle w:val="GvdeMetni"/>
        <w:spacing w:before="4"/>
      </w:pPr>
      <w:r>
        <w:t>Ne</w:t>
      </w:r>
      <w:r>
        <w:rPr>
          <w:spacing w:val="-3"/>
        </w:rPr>
        <w:t xml:space="preserve"> </w:t>
      </w:r>
      <w:r>
        <w:t>tür hatalar</w:t>
      </w:r>
      <w:r>
        <w:rPr>
          <w:spacing w:val="3"/>
        </w:rPr>
        <w:t xml:space="preserve"> </w:t>
      </w:r>
      <w:r>
        <w:rPr>
          <w:spacing w:val="-2"/>
        </w:rPr>
        <w:t>yapılabilir?</w:t>
      </w:r>
    </w:p>
    <w:p w:rsidR="00C04262" w:rsidRDefault="007673BD">
      <w:pPr>
        <w:pStyle w:val="GvdeMetni"/>
        <w:spacing w:before="162" w:line="376" w:lineRule="auto"/>
        <w:ind w:right="3618"/>
      </w:pPr>
      <w:r>
        <w:t>İş</w:t>
      </w:r>
      <w:r>
        <w:rPr>
          <w:spacing w:val="-3"/>
        </w:rPr>
        <w:t xml:space="preserve"> </w:t>
      </w:r>
      <w:r>
        <w:t>adımında</w:t>
      </w:r>
      <w:r>
        <w:rPr>
          <w:spacing w:val="-5"/>
        </w:rPr>
        <w:t xml:space="preserve"> </w:t>
      </w:r>
      <w:r>
        <w:t>kullanılan</w:t>
      </w:r>
      <w:r>
        <w:rPr>
          <w:spacing w:val="-5"/>
        </w:rPr>
        <w:t xml:space="preserve"> </w:t>
      </w:r>
      <w:r>
        <w:t>kaynak</w:t>
      </w:r>
      <w:r>
        <w:rPr>
          <w:spacing w:val="-1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varlıklar</w:t>
      </w:r>
      <w:r>
        <w:rPr>
          <w:spacing w:val="-5"/>
        </w:rPr>
        <w:t xml:space="preserve"> </w:t>
      </w:r>
      <w:r>
        <w:t>zarar</w:t>
      </w:r>
      <w:r>
        <w:rPr>
          <w:spacing w:val="-4"/>
        </w:rPr>
        <w:t xml:space="preserve"> </w:t>
      </w:r>
      <w:r>
        <w:t>görebilir</w:t>
      </w:r>
      <w:r>
        <w:rPr>
          <w:spacing w:val="-5"/>
        </w:rPr>
        <w:t xml:space="preserve"> </w:t>
      </w:r>
      <w:r>
        <w:t>mi? İş adımında kullanılan sistem/donanım/yazılım çökebilir mi?</w:t>
      </w:r>
    </w:p>
    <w:p w:rsidR="00C04262" w:rsidRDefault="007673BD">
      <w:pPr>
        <w:pStyle w:val="GvdeMetni"/>
        <w:spacing w:before="4" w:line="379" w:lineRule="auto"/>
        <w:ind w:right="2578"/>
      </w:pPr>
      <w:r>
        <w:t>İş</w:t>
      </w:r>
      <w:r>
        <w:rPr>
          <w:spacing w:val="-2"/>
        </w:rPr>
        <w:t xml:space="preserve"> </w:t>
      </w:r>
      <w:r>
        <w:t>adımında</w:t>
      </w:r>
      <w:r>
        <w:rPr>
          <w:spacing w:val="-4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hata</w:t>
      </w:r>
      <w:r>
        <w:rPr>
          <w:spacing w:val="-4"/>
        </w:rPr>
        <w:t xml:space="preserve"> </w:t>
      </w:r>
      <w:r>
        <w:t>olur</w:t>
      </w:r>
      <w:r>
        <w:rPr>
          <w:spacing w:val="-3"/>
        </w:rPr>
        <w:t xml:space="preserve"> </w:t>
      </w:r>
      <w:r>
        <w:t>ise</w:t>
      </w:r>
      <w:r>
        <w:rPr>
          <w:spacing w:val="-4"/>
        </w:rPr>
        <w:t xml:space="preserve"> </w:t>
      </w:r>
      <w:r>
        <w:t>süreçte yer</w:t>
      </w:r>
      <w:r>
        <w:rPr>
          <w:spacing w:val="-4"/>
        </w:rPr>
        <w:t xml:space="preserve"> </w:t>
      </w:r>
      <w:r>
        <w:t>alan</w:t>
      </w:r>
      <w:r>
        <w:rPr>
          <w:spacing w:val="-4"/>
        </w:rPr>
        <w:t xml:space="preserve"> </w:t>
      </w:r>
      <w:r>
        <w:t>diğer</w:t>
      </w:r>
      <w:r>
        <w:rPr>
          <w:spacing w:val="-4"/>
        </w:rPr>
        <w:t xml:space="preserve"> </w:t>
      </w:r>
      <w:r>
        <w:t>adımlar</w:t>
      </w:r>
      <w:r>
        <w:rPr>
          <w:spacing w:val="-6"/>
        </w:rPr>
        <w:t xml:space="preserve"> </w:t>
      </w:r>
      <w:r>
        <w:t>etkilenebilir</w:t>
      </w:r>
      <w:r>
        <w:rPr>
          <w:spacing w:val="-4"/>
        </w:rPr>
        <w:t xml:space="preserve"> </w:t>
      </w:r>
      <w:r>
        <w:t>mi? İş adımında yolsuzluk yapma imkânı var mı?</w:t>
      </w:r>
    </w:p>
    <w:p w:rsidR="00C04262" w:rsidRDefault="007673BD">
      <w:pPr>
        <w:pStyle w:val="GvdeMetni"/>
        <w:spacing w:line="275" w:lineRule="exact"/>
      </w:pPr>
      <w:r>
        <w:t>İş</w:t>
      </w:r>
      <w:r>
        <w:rPr>
          <w:spacing w:val="-1"/>
        </w:rPr>
        <w:t xml:space="preserve"> </w:t>
      </w:r>
      <w:r>
        <w:t>adımının</w:t>
      </w:r>
      <w:r>
        <w:rPr>
          <w:spacing w:val="-2"/>
        </w:rPr>
        <w:t xml:space="preserve"> </w:t>
      </w:r>
      <w:r>
        <w:t>çıktıları</w:t>
      </w:r>
      <w:r>
        <w:rPr>
          <w:spacing w:val="-2"/>
        </w:rPr>
        <w:t xml:space="preserve"> </w:t>
      </w:r>
      <w:r>
        <w:t>var</w:t>
      </w:r>
      <w:r>
        <w:rPr>
          <w:spacing w:val="-2"/>
        </w:rPr>
        <w:t xml:space="preserve"> </w:t>
      </w:r>
      <w:r>
        <w:rPr>
          <w:spacing w:val="-5"/>
        </w:rPr>
        <w:t>mı?</w:t>
      </w:r>
    </w:p>
    <w:p w:rsidR="00C04262" w:rsidRDefault="007673BD">
      <w:pPr>
        <w:pStyle w:val="GvdeMetni"/>
        <w:spacing w:before="161" w:line="379" w:lineRule="auto"/>
        <w:ind w:right="5269"/>
      </w:pPr>
      <w:r>
        <w:t>Bu</w:t>
      </w:r>
      <w:r>
        <w:rPr>
          <w:spacing w:val="-7"/>
        </w:rPr>
        <w:t xml:space="preserve"> </w:t>
      </w:r>
      <w:r>
        <w:t>çıktılar</w:t>
      </w:r>
      <w:r>
        <w:rPr>
          <w:spacing w:val="-7"/>
        </w:rPr>
        <w:t xml:space="preserve"> </w:t>
      </w:r>
      <w:r>
        <w:t>hangi</w:t>
      </w:r>
      <w:r>
        <w:rPr>
          <w:spacing w:val="-7"/>
        </w:rPr>
        <w:t xml:space="preserve"> </w:t>
      </w:r>
      <w:r>
        <w:t>koşullarda</w:t>
      </w:r>
      <w:r>
        <w:rPr>
          <w:spacing w:val="-8"/>
        </w:rPr>
        <w:t xml:space="preserve"> </w:t>
      </w:r>
      <w:r>
        <w:t>hatalı</w:t>
      </w:r>
      <w:r>
        <w:rPr>
          <w:spacing w:val="-7"/>
        </w:rPr>
        <w:t xml:space="preserve"> </w:t>
      </w:r>
      <w:r>
        <w:t>olabilir? Hangi koşullarda çıktı alınamayabilir?</w:t>
      </w:r>
    </w:p>
    <w:p w:rsidR="00C04262" w:rsidRDefault="007673BD">
      <w:pPr>
        <w:pStyle w:val="GvdeMetni"/>
        <w:spacing w:line="379" w:lineRule="auto"/>
        <w:ind w:right="6958"/>
      </w:pPr>
      <w:r>
        <w:t>İş adımının girdileri var mı? Bu</w:t>
      </w:r>
      <w:r>
        <w:rPr>
          <w:spacing w:val="-8"/>
        </w:rPr>
        <w:t xml:space="preserve"> </w:t>
      </w:r>
      <w:r>
        <w:t>girdiler</w:t>
      </w:r>
      <w:r>
        <w:rPr>
          <w:spacing w:val="-11"/>
        </w:rPr>
        <w:t xml:space="preserve"> </w:t>
      </w:r>
      <w:r>
        <w:t>hatalı</w:t>
      </w:r>
      <w:r>
        <w:rPr>
          <w:spacing w:val="-10"/>
        </w:rPr>
        <w:t xml:space="preserve"> </w:t>
      </w:r>
      <w:r>
        <w:t>olabilir</w:t>
      </w:r>
      <w:r>
        <w:rPr>
          <w:spacing w:val="-10"/>
        </w:rPr>
        <w:t xml:space="preserve"> </w:t>
      </w:r>
      <w:r>
        <w:t>mi?</w:t>
      </w:r>
    </w:p>
    <w:p w:rsidR="00C04262" w:rsidRDefault="007673BD">
      <w:pPr>
        <w:pStyle w:val="GvdeMetni"/>
        <w:spacing w:before="1"/>
      </w:pPr>
      <w:r>
        <w:t>Girdilerin</w:t>
      </w:r>
      <w:r>
        <w:rPr>
          <w:spacing w:val="-4"/>
        </w:rPr>
        <w:t xml:space="preserve"> </w:t>
      </w:r>
      <w:r>
        <w:t>hatalı</w:t>
      </w:r>
      <w:r>
        <w:rPr>
          <w:spacing w:val="-1"/>
        </w:rPr>
        <w:t xml:space="preserve"> </w:t>
      </w:r>
      <w:r>
        <w:t>olması</w:t>
      </w:r>
      <w:r>
        <w:rPr>
          <w:spacing w:val="-1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adımını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çıktıyı</w:t>
      </w:r>
      <w:r>
        <w:rPr>
          <w:spacing w:val="-1"/>
        </w:rPr>
        <w:t xml:space="preserve"> </w:t>
      </w:r>
      <w:r>
        <w:t xml:space="preserve">nasıl </w:t>
      </w:r>
      <w:r>
        <w:rPr>
          <w:spacing w:val="-2"/>
        </w:rPr>
        <w:t>etkiler?</w:t>
      </w:r>
    </w:p>
    <w:p w:rsidR="00C04262" w:rsidRDefault="007673BD">
      <w:pPr>
        <w:pStyle w:val="GvdeMetni"/>
        <w:spacing w:before="159" w:line="379" w:lineRule="auto"/>
        <w:ind w:right="2464"/>
      </w:pPr>
      <w:r>
        <w:t>İş</w:t>
      </w:r>
      <w:r>
        <w:rPr>
          <w:spacing w:val="-2"/>
        </w:rPr>
        <w:t xml:space="preserve"> </w:t>
      </w:r>
      <w:r>
        <w:t>adımı</w:t>
      </w:r>
      <w:r>
        <w:rPr>
          <w:spacing w:val="-4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iş</w:t>
      </w:r>
      <w:r>
        <w:rPr>
          <w:spacing w:val="-5"/>
        </w:rPr>
        <w:t xml:space="preserve"> </w:t>
      </w:r>
      <w:r>
        <w:t>adımlarında</w:t>
      </w:r>
      <w:r>
        <w:rPr>
          <w:spacing w:val="-3"/>
        </w:rPr>
        <w:t xml:space="preserve"> </w:t>
      </w:r>
      <w:r>
        <w:t>yaşanan</w:t>
      </w:r>
      <w:r>
        <w:rPr>
          <w:spacing w:val="-4"/>
        </w:rPr>
        <w:t xml:space="preserve"> </w:t>
      </w:r>
      <w:r>
        <w:t>kronik</w:t>
      </w:r>
      <w:r>
        <w:rPr>
          <w:spacing w:val="-4"/>
        </w:rPr>
        <w:t xml:space="preserve"> </w:t>
      </w:r>
      <w:r>
        <w:t>sorunlar</w:t>
      </w:r>
      <w:r>
        <w:rPr>
          <w:spacing w:val="-6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zafiyetler</w:t>
      </w:r>
      <w:r>
        <w:rPr>
          <w:spacing w:val="-4"/>
        </w:rPr>
        <w:t xml:space="preserve"> </w:t>
      </w:r>
      <w:r>
        <w:t>var</w:t>
      </w:r>
      <w:r>
        <w:rPr>
          <w:spacing w:val="-3"/>
        </w:rPr>
        <w:t xml:space="preserve"> </w:t>
      </w:r>
      <w:r>
        <w:t>mı? İş adımı hangi koşul/durumlarda gerçekleştirilemez?</w:t>
      </w:r>
    </w:p>
    <w:p w:rsidR="00C04262" w:rsidRDefault="007673BD">
      <w:pPr>
        <w:pStyle w:val="GvdeMetni"/>
        <w:spacing w:line="379" w:lineRule="auto"/>
        <w:ind w:right="2578"/>
      </w:pPr>
      <w:r>
        <w:t>İş</w:t>
      </w:r>
      <w:r>
        <w:rPr>
          <w:spacing w:val="-4"/>
        </w:rPr>
        <w:t xml:space="preserve"> </w:t>
      </w:r>
      <w:r>
        <w:t>adımı</w:t>
      </w:r>
      <w:r>
        <w:rPr>
          <w:spacing w:val="-5"/>
        </w:rPr>
        <w:t xml:space="preserve"> </w:t>
      </w:r>
      <w:r>
        <w:t>hangi</w:t>
      </w:r>
      <w:r>
        <w:rPr>
          <w:spacing w:val="-5"/>
        </w:rPr>
        <w:t xml:space="preserve"> </w:t>
      </w:r>
      <w:r>
        <w:t>koşullarda/durumlarda</w:t>
      </w:r>
      <w:r>
        <w:rPr>
          <w:spacing w:val="-7"/>
        </w:rPr>
        <w:t xml:space="preserve"> </w:t>
      </w:r>
      <w:r>
        <w:t>hatalı</w:t>
      </w:r>
      <w:r>
        <w:rPr>
          <w:spacing w:val="-1"/>
        </w:rPr>
        <w:t xml:space="preserve"> </w:t>
      </w:r>
      <w:r>
        <w:t>ya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eksik</w:t>
      </w:r>
      <w:r>
        <w:rPr>
          <w:spacing w:val="-5"/>
        </w:rPr>
        <w:t xml:space="preserve"> </w:t>
      </w:r>
      <w:r>
        <w:t>gerçekleştirilebilir? İş adımı çevresel faktörlerden nasıl etkilenebilir?</w:t>
      </w:r>
    </w:p>
    <w:p w:rsidR="00C04262" w:rsidRDefault="00C04262">
      <w:pPr>
        <w:pStyle w:val="GvdeMetni"/>
        <w:spacing w:line="379" w:lineRule="auto"/>
        <w:sectPr w:rsidR="00C04262">
          <w:pgSz w:w="11910" w:h="16840"/>
          <w:pgMar w:top="1220" w:right="708" w:bottom="1200" w:left="1275" w:header="0" w:footer="1002" w:gutter="0"/>
          <w:cols w:space="708"/>
        </w:sectPr>
      </w:pPr>
    </w:p>
    <w:p w:rsidR="00C04262" w:rsidRDefault="007673BD">
      <w:pPr>
        <w:spacing w:before="70"/>
        <w:ind w:left="1177"/>
        <w:rPr>
          <w:b/>
        </w:rPr>
      </w:pPr>
      <w:r>
        <w:rPr>
          <w:b/>
        </w:rPr>
        <w:lastRenderedPageBreak/>
        <w:t>Ek-</w:t>
      </w:r>
      <w:proofErr w:type="gramStart"/>
      <w:r>
        <w:rPr>
          <w:b/>
        </w:rPr>
        <w:t>5</w:t>
      </w:r>
      <w:r>
        <w:rPr>
          <w:b/>
          <w:spacing w:val="32"/>
        </w:rPr>
        <w:t xml:space="preserve"> </w:t>
      </w:r>
      <w:r>
        <w:rPr>
          <w:b/>
        </w:rPr>
        <w:t>:</w:t>
      </w:r>
      <w:r>
        <w:rPr>
          <w:b/>
          <w:spacing w:val="23"/>
        </w:rPr>
        <w:t xml:space="preserve"> </w:t>
      </w:r>
      <w:r>
        <w:rPr>
          <w:b/>
        </w:rPr>
        <w:t>Risk</w:t>
      </w:r>
      <w:proofErr w:type="gramEnd"/>
      <w:r>
        <w:rPr>
          <w:b/>
          <w:spacing w:val="37"/>
        </w:rPr>
        <w:t xml:space="preserve"> </w:t>
      </w:r>
      <w:r>
        <w:rPr>
          <w:b/>
        </w:rPr>
        <w:t>Tespit</w:t>
      </w:r>
      <w:r>
        <w:rPr>
          <w:b/>
          <w:spacing w:val="23"/>
        </w:rPr>
        <w:t xml:space="preserve"> </w:t>
      </w:r>
      <w:r>
        <w:rPr>
          <w:b/>
          <w:spacing w:val="-4"/>
        </w:rPr>
        <w:t>Formu</w:t>
      </w:r>
    </w:p>
    <w:p w:rsidR="00C04262" w:rsidRDefault="00C04262">
      <w:pPr>
        <w:pStyle w:val="GvdeMetni"/>
        <w:spacing w:before="6"/>
        <w:ind w:left="0"/>
        <w:rPr>
          <w:b/>
          <w:sz w:val="11"/>
        </w:rPr>
      </w:pPr>
    </w:p>
    <w:tbl>
      <w:tblPr>
        <w:tblStyle w:val="TableNormal"/>
        <w:tblW w:w="0" w:type="auto"/>
        <w:tblInd w:w="1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990"/>
        <w:gridCol w:w="1125"/>
        <w:gridCol w:w="2700"/>
        <w:gridCol w:w="4170"/>
        <w:gridCol w:w="4170"/>
      </w:tblGrid>
      <w:tr w:rsidR="00C04262" w:rsidTr="007E36A2">
        <w:trPr>
          <w:trHeight w:val="494"/>
        </w:trPr>
        <w:tc>
          <w:tcPr>
            <w:tcW w:w="2940" w:type="dxa"/>
            <w:gridSpan w:val="3"/>
            <w:tcBorders>
              <w:right w:val="nil"/>
            </w:tcBorders>
            <w:shd w:val="clear" w:color="auto" w:fill="DAEEF3" w:themeFill="accent5" w:themeFillTint="33"/>
          </w:tcPr>
          <w:p w:rsidR="00C04262" w:rsidRDefault="007673BD">
            <w:pPr>
              <w:pStyle w:val="TableParagraph"/>
              <w:spacing w:before="124"/>
              <w:ind w:left="37"/>
              <w:rPr>
                <w:b/>
              </w:rPr>
            </w:pPr>
            <w:r>
              <w:rPr>
                <w:b/>
              </w:rPr>
              <w:t>İdare/Birim/Alt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Birim:</w:t>
            </w: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DAEEF3" w:themeFill="accent5" w:themeFillTint="33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4170" w:type="dxa"/>
            <w:tcBorders>
              <w:left w:val="nil"/>
              <w:right w:val="nil"/>
            </w:tcBorders>
            <w:shd w:val="clear" w:color="auto" w:fill="DAEEF3" w:themeFill="accent5" w:themeFillTint="33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4170" w:type="dxa"/>
            <w:tcBorders>
              <w:left w:val="nil"/>
            </w:tcBorders>
            <w:shd w:val="clear" w:color="auto" w:fill="DAEEF3" w:themeFill="accent5" w:themeFillTint="33"/>
          </w:tcPr>
          <w:p w:rsidR="00C04262" w:rsidRDefault="007673BD">
            <w:pPr>
              <w:pStyle w:val="TableParagraph"/>
              <w:spacing w:before="124"/>
              <w:ind w:left="2520"/>
              <w:rPr>
                <w:b/>
              </w:rPr>
            </w:pPr>
            <w:r>
              <w:rPr>
                <w:b/>
              </w:rPr>
              <w:t>Tarih: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.../.../20</w:t>
            </w:r>
            <w:proofErr w:type="gramStart"/>
            <w:r>
              <w:rPr>
                <w:b/>
                <w:spacing w:val="-2"/>
              </w:rPr>
              <w:t>....</w:t>
            </w:r>
            <w:proofErr w:type="gramEnd"/>
          </w:p>
        </w:tc>
      </w:tr>
      <w:tr w:rsidR="00C04262" w:rsidTr="007E36A2">
        <w:trPr>
          <w:trHeight w:val="435"/>
        </w:trPr>
        <w:tc>
          <w:tcPr>
            <w:tcW w:w="825" w:type="dxa"/>
            <w:shd w:val="clear" w:color="auto" w:fill="DAEEF3" w:themeFill="accent5" w:themeFillTint="33"/>
          </w:tcPr>
          <w:p w:rsidR="00C04262" w:rsidRDefault="007673BD">
            <w:pPr>
              <w:pStyle w:val="TableParagraph"/>
              <w:spacing w:before="94"/>
              <w:ind w:left="11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:rsidR="00C04262" w:rsidRDefault="007673BD">
            <w:pPr>
              <w:pStyle w:val="TableParagraph"/>
              <w:spacing w:before="94"/>
              <w:ind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125" w:type="dxa"/>
            <w:shd w:val="clear" w:color="auto" w:fill="DAEEF3" w:themeFill="accent5" w:themeFillTint="33"/>
          </w:tcPr>
          <w:p w:rsidR="00C04262" w:rsidRDefault="007673BD">
            <w:pPr>
              <w:pStyle w:val="TableParagraph"/>
              <w:spacing w:before="94"/>
              <w:ind w:lef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700" w:type="dxa"/>
            <w:shd w:val="clear" w:color="auto" w:fill="DAEEF3" w:themeFill="accent5" w:themeFillTint="33"/>
          </w:tcPr>
          <w:p w:rsidR="00C04262" w:rsidRDefault="007673BD">
            <w:pPr>
              <w:pStyle w:val="TableParagraph"/>
              <w:spacing w:before="94"/>
              <w:ind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4170" w:type="dxa"/>
            <w:shd w:val="clear" w:color="auto" w:fill="DAEEF3" w:themeFill="accent5" w:themeFillTint="33"/>
          </w:tcPr>
          <w:p w:rsidR="00C04262" w:rsidRDefault="007673BD">
            <w:pPr>
              <w:pStyle w:val="TableParagraph"/>
              <w:spacing w:before="94"/>
              <w:ind w:left="17" w:right="21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4170" w:type="dxa"/>
            <w:shd w:val="clear" w:color="auto" w:fill="DAEEF3" w:themeFill="accent5" w:themeFillTint="33"/>
          </w:tcPr>
          <w:p w:rsidR="00C04262" w:rsidRDefault="007673BD">
            <w:pPr>
              <w:pStyle w:val="TableParagraph"/>
              <w:spacing w:before="94"/>
              <w:ind w:left="17" w:right="20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</w:tr>
      <w:tr w:rsidR="00C04262" w:rsidTr="007E36A2">
        <w:trPr>
          <w:trHeight w:val="734"/>
        </w:trPr>
        <w:tc>
          <w:tcPr>
            <w:tcW w:w="825" w:type="dxa"/>
            <w:shd w:val="clear" w:color="auto" w:fill="DAEEF3" w:themeFill="accent5" w:themeFillTint="33"/>
          </w:tcPr>
          <w:p w:rsidR="00C04262" w:rsidRDefault="007673BD">
            <w:pPr>
              <w:pStyle w:val="TableParagraph"/>
              <w:spacing w:before="244"/>
              <w:ind w:left="11" w:right="4"/>
              <w:jc w:val="center"/>
              <w:rPr>
                <w:b/>
              </w:rPr>
            </w:pPr>
            <w:r>
              <w:rPr>
                <w:b/>
                <w:spacing w:val="-4"/>
              </w:rPr>
              <w:t>Sıra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:rsidR="00C04262" w:rsidRDefault="007673BD">
            <w:pPr>
              <w:pStyle w:val="TableParagraph"/>
              <w:spacing w:before="109" w:line="271" w:lineRule="auto"/>
              <w:ind w:left="352" w:hanging="301"/>
              <w:rPr>
                <w:b/>
              </w:rPr>
            </w:pPr>
            <w:r>
              <w:rPr>
                <w:b/>
                <w:spacing w:val="-2"/>
              </w:rPr>
              <w:t xml:space="preserve">Referans </w:t>
            </w:r>
            <w:r>
              <w:rPr>
                <w:b/>
                <w:spacing w:val="-6"/>
              </w:rPr>
              <w:t>No</w:t>
            </w:r>
          </w:p>
        </w:tc>
        <w:tc>
          <w:tcPr>
            <w:tcW w:w="1125" w:type="dxa"/>
            <w:shd w:val="clear" w:color="auto" w:fill="DAEEF3" w:themeFill="accent5" w:themeFillTint="33"/>
          </w:tcPr>
          <w:p w:rsidR="00C04262" w:rsidRDefault="007673BD">
            <w:pPr>
              <w:pStyle w:val="TableParagraph"/>
              <w:spacing w:before="109" w:line="271" w:lineRule="auto"/>
              <w:ind w:left="262" w:hanging="120"/>
              <w:rPr>
                <w:b/>
              </w:rPr>
            </w:pPr>
            <w:r>
              <w:rPr>
                <w:b/>
                <w:spacing w:val="-2"/>
              </w:rPr>
              <w:t>Stratejik Hedef</w:t>
            </w:r>
          </w:p>
        </w:tc>
        <w:tc>
          <w:tcPr>
            <w:tcW w:w="2700" w:type="dxa"/>
            <w:shd w:val="clear" w:color="auto" w:fill="DAEEF3" w:themeFill="accent5" w:themeFillTint="33"/>
          </w:tcPr>
          <w:p w:rsidR="00C04262" w:rsidRDefault="007673BD">
            <w:pPr>
              <w:pStyle w:val="TableParagraph"/>
              <w:spacing w:before="244"/>
              <w:ind w:left="3" w:right="4"/>
              <w:jc w:val="center"/>
              <w:rPr>
                <w:b/>
              </w:rPr>
            </w:pPr>
            <w:r>
              <w:rPr>
                <w:b/>
              </w:rPr>
              <w:t>Birim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Alt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Birim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Hedefi</w:t>
            </w:r>
          </w:p>
        </w:tc>
        <w:tc>
          <w:tcPr>
            <w:tcW w:w="4170" w:type="dxa"/>
            <w:shd w:val="clear" w:color="auto" w:fill="DAEEF3" w:themeFill="accent5" w:themeFillTint="33"/>
          </w:tcPr>
          <w:p w:rsidR="00C04262" w:rsidRDefault="007673BD">
            <w:pPr>
              <w:pStyle w:val="TableParagraph"/>
              <w:spacing w:before="244"/>
              <w:ind w:left="17" w:right="15"/>
              <w:jc w:val="center"/>
              <w:rPr>
                <w:b/>
              </w:rPr>
            </w:pPr>
            <w:r>
              <w:rPr>
                <w:b/>
              </w:rPr>
              <w:t>Tespit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Edilen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-4"/>
              </w:rPr>
              <w:t>Risk</w:t>
            </w:r>
          </w:p>
        </w:tc>
        <w:tc>
          <w:tcPr>
            <w:tcW w:w="4170" w:type="dxa"/>
            <w:shd w:val="clear" w:color="auto" w:fill="DAEEF3" w:themeFill="accent5" w:themeFillTint="33"/>
          </w:tcPr>
          <w:p w:rsidR="00C04262" w:rsidRDefault="007673BD">
            <w:pPr>
              <w:pStyle w:val="TableParagraph"/>
              <w:spacing w:before="244"/>
              <w:ind w:left="21" w:right="4"/>
              <w:jc w:val="center"/>
              <w:rPr>
                <w:b/>
              </w:rPr>
            </w:pPr>
            <w:r>
              <w:rPr>
                <w:b/>
              </w:rPr>
              <w:t>Riskin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  <w:spacing w:val="-2"/>
              </w:rPr>
              <w:t>Sebebi</w:t>
            </w:r>
          </w:p>
        </w:tc>
      </w:tr>
      <w:tr w:rsidR="00C04262">
        <w:trPr>
          <w:trHeight w:val="780"/>
        </w:trPr>
        <w:tc>
          <w:tcPr>
            <w:tcW w:w="825" w:type="dxa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4170" w:type="dxa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4170" w:type="dxa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</w:tr>
      <w:tr w:rsidR="00C04262">
        <w:trPr>
          <w:trHeight w:val="779"/>
        </w:trPr>
        <w:tc>
          <w:tcPr>
            <w:tcW w:w="825" w:type="dxa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4170" w:type="dxa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4170" w:type="dxa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</w:tr>
      <w:tr w:rsidR="00C04262">
        <w:trPr>
          <w:trHeight w:val="780"/>
        </w:trPr>
        <w:tc>
          <w:tcPr>
            <w:tcW w:w="825" w:type="dxa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4170" w:type="dxa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4170" w:type="dxa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</w:tr>
      <w:tr w:rsidR="00C04262">
        <w:trPr>
          <w:trHeight w:val="779"/>
        </w:trPr>
        <w:tc>
          <w:tcPr>
            <w:tcW w:w="825" w:type="dxa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4170" w:type="dxa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4170" w:type="dxa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</w:tr>
      <w:tr w:rsidR="00C04262">
        <w:trPr>
          <w:trHeight w:val="780"/>
        </w:trPr>
        <w:tc>
          <w:tcPr>
            <w:tcW w:w="825" w:type="dxa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4170" w:type="dxa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4170" w:type="dxa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</w:tr>
      <w:tr w:rsidR="00C04262">
        <w:trPr>
          <w:trHeight w:val="779"/>
        </w:trPr>
        <w:tc>
          <w:tcPr>
            <w:tcW w:w="825" w:type="dxa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4170" w:type="dxa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4170" w:type="dxa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</w:tr>
    </w:tbl>
    <w:p w:rsidR="00C04262" w:rsidRDefault="007673BD">
      <w:pPr>
        <w:pStyle w:val="ListeParagraf"/>
        <w:numPr>
          <w:ilvl w:val="0"/>
          <w:numId w:val="1"/>
        </w:numPr>
        <w:tabs>
          <w:tab w:val="left" w:pos="2003"/>
        </w:tabs>
        <w:spacing w:before="50"/>
        <w:ind w:hanging="495"/>
        <w:rPr>
          <w:b/>
          <w:sz w:val="19"/>
        </w:rPr>
      </w:pPr>
      <w:r>
        <w:rPr>
          <w:b/>
          <w:position w:val="1"/>
          <w:sz w:val="18"/>
        </w:rPr>
        <w:t>Sıra No</w:t>
      </w:r>
      <w:r>
        <w:rPr>
          <w:position w:val="1"/>
          <w:sz w:val="18"/>
        </w:rPr>
        <w:t>:</w:t>
      </w:r>
      <w:r>
        <w:rPr>
          <w:spacing w:val="-6"/>
          <w:position w:val="1"/>
          <w:sz w:val="18"/>
        </w:rPr>
        <w:t xml:space="preserve"> </w:t>
      </w:r>
      <w:r>
        <w:rPr>
          <w:position w:val="1"/>
          <w:sz w:val="18"/>
        </w:rPr>
        <w:t>Risk kaydındaki</w:t>
      </w:r>
      <w:r>
        <w:rPr>
          <w:spacing w:val="-6"/>
          <w:position w:val="1"/>
          <w:sz w:val="18"/>
        </w:rPr>
        <w:t xml:space="preserve"> </w:t>
      </w:r>
      <w:r>
        <w:rPr>
          <w:position w:val="1"/>
          <w:sz w:val="18"/>
        </w:rPr>
        <w:t>sıralamayı</w:t>
      </w:r>
      <w:r>
        <w:rPr>
          <w:spacing w:val="-5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gösterir.</w:t>
      </w:r>
    </w:p>
    <w:p w:rsidR="00C04262" w:rsidRDefault="007673BD">
      <w:pPr>
        <w:spacing w:before="46" w:line="164" w:lineRule="exact"/>
        <w:ind w:left="2003"/>
        <w:rPr>
          <w:sz w:val="18"/>
        </w:rPr>
      </w:pPr>
      <w:r>
        <w:rPr>
          <w:b/>
          <w:spacing w:val="-2"/>
          <w:sz w:val="18"/>
        </w:rPr>
        <w:t>Referans</w:t>
      </w:r>
      <w:r>
        <w:rPr>
          <w:b/>
          <w:spacing w:val="4"/>
          <w:sz w:val="18"/>
        </w:rPr>
        <w:t xml:space="preserve"> </w:t>
      </w:r>
      <w:r>
        <w:rPr>
          <w:b/>
          <w:spacing w:val="-2"/>
          <w:sz w:val="18"/>
        </w:rPr>
        <w:t>No:</w:t>
      </w:r>
      <w:r>
        <w:rPr>
          <w:b/>
          <w:spacing w:val="2"/>
          <w:sz w:val="18"/>
        </w:rPr>
        <w:t xml:space="preserve"> </w:t>
      </w:r>
      <w:r>
        <w:rPr>
          <w:spacing w:val="-2"/>
          <w:sz w:val="18"/>
        </w:rPr>
        <w:t>Riskin</w:t>
      </w:r>
      <w:r>
        <w:rPr>
          <w:sz w:val="18"/>
        </w:rPr>
        <w:t xml:space="preserve"> </w:t>
      </w:r>
      <w:r>
        <w:rPr>
          <w:spacing w:val="-2"/>
          <w:sz w:val="18"/>
        </w:rPr>
        <w:t>referans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numarasını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gösterir.</w:t>
      </w:r>
      <w:r>
        <w:rPr>
          <w:sz w:val="18"/>
        </w:rPr>
        <w:t xml:space="preserve"> </w:t>
      </w:r>
      <w:r>
        <w:rPr>
          <w:spacing w:val="-2"/>
          <w:sz w:val="18"/>
        </w:rPr>
        <w:t>Referans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numarası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risk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sahibinin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bağlı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olduğu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birimi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gösterecek</w:t>
      </w:r>
      <w:r>
        <w:rPr>
          <w:sz w:val="18"/>
        </w:rPr>
        <w:t xml:space="preserve"> </w:t>
      </w:r>
      <w:r>
        <w:rPr>
          <w:spacing w:val="-2"/>
          <w:sz w:val="18"/>
        </w:rPr>
        <w:t>şekilde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yapılan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bir</w:t>
      </w:r>
      <w:r>
        <w:rPr>
          <w:sz w:val="18"/>
        </w:rPr>
        <w:t xml:space="preserve"> </w:t>
      </w:r>
      <w:r>
        <w:rPr>
          <w:spacing w:val="-2"/>
          <w:sz w:val="18"/>
        </w:rPr>
        <w:t>kodlamadır.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Risk</w:t>
      </w:r>
      <w:r>
        <w:rPr>
          <w:sz w:val="18"/>
        </w:rPr>
        <w:t xml:space="preserve"> </w:t>
      </w:r>
      <w:r>
        <w:rPr>
          <w:spacing w:val="-2"/>
          <w:sz w:val="18"/>
        </w:rPr>
        <w:t>devam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ettiği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sürece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bu</w:t>
      </w:r>
      <w:r>
        <w:rPr>
          <w:sz w:val="18"/>
        </w:rPr>
        <w:t xml:space="preserve"> </w:t>
      </w:r>
      <w:r>
        <w:rPr>
          <w:spacing w:val="-5"/>
          <w:sz w:val="18"/>
        </w:rPr>
        <w:t>kod</w:t>
      </w:r>
    </w:p>
    <w:p w:rsidR="00C04262" w:rsidRDefault="007673BD">
      <w:pPr>
        <w:pStyle w:val="ListeParagraf"/>
        <w:numPr>
          <w:ilvl w:val="0"/>
          <w:numId w:val="1"/>
        </w:numPr>
        <w:tabs>
          <w:tab w:val="left" w:pos="2003"/>
        </w:tabs>
        <w:spacing w:line="283" w:lineRule="exact"/>
        <w:ind w:hanging="495"/>
        <w:rPr>
          <w:b/>
          <w:position w:val="11"/>
          <w:sz w:val="19"/>
        </w:rPr>
      </w:pPr>
      <w:proofErr w:type="gramStart"/>
      <w:r>
        <w:rPr>
          <w:sz w:val="18"/>
        </w:rPr>
        <w:t>değiştirilmez</w:t>
      </w:r>
      <w:proofErr w:type="gramEnd"/>
      <w:r>
        <w:rPr>
          <w:sz w:val="18"/>
        </w:rPr>
        <w:t>.</w:t>
      </w:r>
      <w:r>
        <w:rPr>
          <w:spacing w:val="-6"/>
          <w:sz w:val="18"/>
        </w:rPr>
        <w:t xml:space="preserve"> </w:t>
      </w:r>
      <w:r>
        <w:rPr>
          <w:sz w:val="18"/>
        </w:rPr>
        <w:t>Aynı</w:t>
      </w:r>
      <w:r>
        <w:rPr>
          <w:spacing w:val="-10"/>
          <w:sz w:val="18"/>
        </w:rPr>
        <w:t xml:space="preserve"> </w:t>
      </w:r>
      <w:r>
        <w:rPr>
          <w:sz w:val="18"/>
        </w:rPr>
        <w:t>kod</w:t>
      </w:r>
      <w:r>
        <w:rPr>
          <w:spacing w:val="-6"/>
          <w:sz w:val="18"/>
        </w:rPr>
        <w:t xml:space="preserve"> </w:t>
      </w:r>
      <w:r>
        <w:rPr>
          <w:sz w:val="18"/>
        </w:rPr>
        <w:t>bir</w:t>
      </w:r>
      <w:r>
        <w:rPr>
          <w:spacing w:val="-5"/>
          <w:sz w:val="18"/>
        </w:rPr>
        <w:t xml:space="preserve"> </w:t>
      </w:r>
      <w:r>
        <w:rPr>
          <w:sz w:val="18"/>
        </w:rPr>
        <w:t>başka</w:t>
      </w:r>
      <w:r>
        <w:rPr>
          <w:spacing w:val="-11"/>
          <w:sz w:val="18"/>
        </w:rPr>
        <w:t xml:space="preserve"> </w:t>
      </w:r>
      <w:r>
        <w:rPr>
          <w:sz w:val="18"/>
        </w:rPr>
        <w:t>riske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verilmez.</w:t>
      </w:r>
    </w:p>
    <w:p w:rsidR="00C04262" w:rsidRDefault="007673BD">
      <w:pPr>
        <w:pStyle w:val="ListeParagraf"/>
        <w:numPr>
          <w:ilvl w:val="0"/>
          <w:numId w:val="1"/>
        </w:numPr>
        <w:tabs>
          <w:tab w:val="left" w:pos="2003"/>
        </w:tabs>
        <w:spacing w:before="113"/>
        <w:ind w:hanging="495"/>
        <w:rPr>
          <w:b/>
          <w:sz w:val="19"/>
        </w:rPr>
      </w:pPr>
      <w:r>
        <w:rPr>
          <w:b/>
          <w:position w:val="1"/>
          <w:sz w:val="18"/>
        </w:rPr>
        <w:t>Stratejik</w:t>
      </w:r>
      <w:r>
        <w:rPr>
          <w:b/>
          <w:spacing w:val="-7"/>
          <w:position w:val="1"/>
          <w:sz w:val="18"/>
        </w:rPr>
        <w:t xml:space="preserve"> </w:t>
      </w:r>
      <w:r>
        <w:rPr>
          <w:b/>
          <w:position w:val="1"/>
          <w:sz w:val="18"/>
        </w:rPr>
        <w:t>Hedef</w:t>
      </w:r>
      <w:r>
        <w:rPr>
          <w:position w:val="1"/>
          <w:sz w:val="18"/>
        </w:rPr>
        <w:t>:</w:t>
      </w:r>
      <w:r>
        <w:rPr>
          <w:spacing w:val="-12"/>
          <w:position w:val="1"/>
          <w:sz w:val="18"/>
        </w:rPr>
        <w:t xml:space="preserve"> </w:t>
      </w:r>
      <w:r>
        <w:rPr>
          <w:position w:val="1"/>
          <w:sz w:val="18"/>
        </w:rPr>
        <w:t>Riskin</w:t>
      </w:r>
      <w:r>
        <w:rPr>
          <w:spacing w:val="-6"/>
          <w:position w:val="1"/>
          <w:sz w:val="18"/>
        </w:rPr>
        <w:t xml:space="preserve"> </w:t>
      </w:r>
      <w:r>
        <w:rPr>
          <w:position w:val="1"/>
          <w:sz w:val="18"/>
        </w:rPr>
        <w:t>ilişkili</w:t>
      </w:r>
      <w:r>
        <w:rPr>
          <w:spacing w:val="-11"/>
          <w:position w:val="1"/>
          <w:sz w:val="18"/>
        </w:rPr>
        <w:t xml:space="preserve"> </w:t>
      </w:r>
      <w:r>
        <w:rPr>
          <w:position w:val="1"/>
          <w:sz w:val="18"/>
        </w:rPr>
        <w:t>olduğu</w:t>
      </w:r>
      <w:r>
        <w:rPr>
          <w:spacing w:val="-7"/>
          <w:position w:val="1"/>
          <w:sz w:val="18"/>
        </w:rPr>
        <w:t xml:space="preserve"> </w:t>
      </w:r>
      <w:r>
        <w:rPr>
          <w:position w:val="1"/>
          <w:sz w:val="18"/>
        </w:rPr>
        <w:t>stratejik</w:t>
      </w:r>
      <w:r>
        <w:rPr>
          <w:spacing w:val="-6"/>
          <w:position w:val="1"/>
          <w:sz w:val="18"/>
        </w:rPr>
        <w:t xml:space="preserve"> </w:t>
      </w:r>
      <w:r>
        <w:rPr>
          <w:position w:val="1"/>
          <w:sz w:val="18"/>
        </w:rPr>
        <w:t>hedefin,</w:t>
      </w:r>
      <w:r>
        <w:rPr>
          <w:spacing w:val="-7"/>
          <w:position w:val="1"/>
          <w:sz w:val="18"/>
        </w:rPr>
        <w:t xml:space="preserve"> </w:t>
      </w:r>
      <w:r>
        <w:rPr>
          <w:position w:val="1"/>
          <w:sz w:val="18"/>
        </w:rPr>
        <w:t>stratejik</w:t>
      </w:r>
      <w:r>
        <w:rPr>
          <w:spacing w:val="-7"/>
          <w:position w:val="1"/>
          <w:sz w:val="18"/>
        </w:rPr>
        <w:t xml:space="preserve"> </w:t>
      </w:r>
      <w:r>
        <w:rPr>
          <w:position w:val="1"/>
          <w:sz w:val="18"/>
        </w:rPr>
        <w:t>plandaki</w:t>
      </w:r>
      <w:r>
        <w:rPr>
          <w:spacing w:val="-11"/>
          <w:position w:val="1"/>
          <w:sz w:val="18"/>
        </w:rPr>
        <w:t xml:space="preserve"> </w:t>
      </w:r>
      <w:r>
        <w:rPr>
          <w:position w:val="1"/>
          <w:sz w:val="18"/>
        </w:rPr>
        <w:t>kodunun</w:t>
      </w:r>
      <w:r>
        <w:rPr>
          <w:spacing w:val="-7"/>
          <w:position w:val="1"/>
          <w:sz w:val="18"/>
        </w:rPr>
        <w:t xml:space="preserve"> </w:t>
      </w:r>
      <w:r>
        <w:rPr>
          <w:position w:val="1"/>
          <w:sz w:val="18"/>
        </w:rPr>
        <w:t>yazıldığı</w:t>
      </w:r>
      <w:r>
        <w:rPr>
          <w:spacing w:val="-11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sütundur.</w:t>
      </w:r>
    </w:p>
    <w:p w:rsidR="00C04262" w:rsidRDefault="007673BD">
      <w:pPr>
        <w:spacing w:before="120" w:line="169" w:lineRule="exact"/>
        <w:ind w:left="2003"/>
        <w:rPr>
          <w:sz w:val="18"/>
        </w:rPr>
      </w:pPr>
      <w:r>
        <w:rPr>
          <w:b/>
          <w:sz w:val="18"/>
        </w:rPr>
        <w:t>Birim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Alt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birim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hedefi: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Risk</w:t>
      </w:r>
      <w:r>
        <w:rPr>
          <w:spacing w:val="-6"/>
          <w:sz w:val="18"/>
        </w:rPr>
        <w:t xml:space="preserve"> </w:t>
      </w:r>
      <w:r>
        <w:rPr>
          <w:sz w:val="18"/>
        </w:rPr>
        <w:t>kaydı</w:t>
      </w:r>
      <w:r>
        <w:rPr>
          <w:spacing w:val="-12"/>
          <w:sz w:val="18"/>
        </w:rPr>
        <w:t xml:space="preserve"> </w:t>
      </w:r>
      <w:r>
        <w:rPr>
          <w:sz w:val="18"/>
        </w:rPr>
        <w:t>birim</w:t>
      </w:r>
      <w:r>
        <w:rPr>
          <w:spacing w:val="-11"/>
          <w:sz w:val="18"/>
        </w:rPr>
        <w:t xml:space="preserve"> </w:t>
      </w:r>
      <w:r>
        <w:rPr>
          <w:sz w:val="18"/>
        </w:rPr>
        <w:t>/</w:t>
      </w:r>
      <w:r>
        <w:rPr>
          <w:spacing w:val="-11"/>
          <w:sz w:val="18"/>
        </w:rPr>
        <w:t xml:space="preserve"> </w:t>
      </w:r>
      <w:r>
        <w:rPr>
          <w:sz w:val="18"/>
        </w:rPr>
        <w:t>alt</w:t>
      </w:r>
      <w:r>
        <w:rPr>
          <w:spacing w:val="1"/>
          <w:sz w:val="18"/>
        </w:rPr>
        <w:t xml:space="preserve"> </w:t>
      </w:r>
      <w:r>
        <w:rPr>
          <w:sz w:val="18"/>
        </w:rPr>
        <w:t>birim</w:t>
      </w:r>
      <w:r>
        <w:rPr>
          <w:spacing w:val="-11"/>
          <w:sz w:val="18"/>
        </w:rPr>
        <w:t xml:space="preserve"> </w:t>
      </w:r>
      <w:r>
        <w:rPr>
          <w:sz w:val="18"/>
        </w:rPr>
        <w:t>düzeyinde</w:t>
      </w:r>
      <w:r>
        <w:rPr>
          <w:spacing w:val="-12"/>
          <w:sz w:val="18"/>
        </w:rPr>
        <w:t xml:space="preserve"> </w:t>
      </w:r>
      <w:r>
        <w:rPr>
          <w:sz w:val="18"/>
        </w:rPr>
        <w:t>dolduruluyorsa,</w:t>
      </w:r>
      <w:r>
        <w:rPr>
          <w:spacing w:val="-6"/>
          <w:sz w:val="18"/>
        </w:rPr>
        <w:t xml:space="preserve"> </w:t>
      </w:r>
      <w:r>
        <w:rPr>
          <w:sz w:val="18"/>
        </w:rPr>
        <w:t>idarenin</w:t>
      </w:r>
      <w:r>
        <w:rPr>
          <w:spacing w:val="-7"/>
          <w:sz w:val="18"/>
        </w:rPr>
        <w:t xml:space="preserve"> </w:t>
      </w:r>
      <w:r>
        <w:rPr>
          <w:sz w:val="18"/>
        </w:rPr>
        <w:t>stratejik</w:t>
      </w:r>
      <w:r>
        <w:rPr>
          <w:spacing w:val="-7"/>
          <w:sz w:val="18"/>
        </w:rPr>
        <w:t xml:space="preserve"> </w:t>
      </w:r>
      <w:r>
        <w:rPr>
          <w:sz w:val="18"/>
        </w:rPr>
        <w:t>hedefleriyle</w:t>
      </w:r>
      <w:r>
        <w:rPr>
          <w:spacing w:val="-11"/>
          <w:sz w:val="18"/>
        </w:rPr>
        <w:t xml:space="preserve"> </w:t>
      </w:r>
      <w:r>
        <w:rPr>
          <w:sz w:val="18"/>
        </w:rPr>
        <w:t>doğrudan</w:t>
      </w:r>
      <w:r>
        <w:rPr>
          <w:spacing w:val="-7"/>
          <w:sz w:val="18"/>
        </w:rPr>
        <w:t xml:space="preserve"> </w:t>
      </w:r>
      <w:r>
        <w:rPr>
          <w:sz w:val="18"/>
        </w:rPr>
        <w:t>veya</w:t>
      </w:r>
      <w:r>
        <w:rPr>
          <w:spacing w:val="-11"/>
          <w:sz w:val="18"/>
        </w:rPr>
        <w:t xml:space="preserve"> </w:t>
      </w:r>
      <w:r>
        <w:rPr>
          <w:sz w:val="18"/>
        </w:rPr>
        <w:t>dolaylı</w:t>
      </w:r>
      <w:r>
        <w:rPr>
          <w:spacing w:val="-11"/>
          <w:sz w:val="18"/>
        </w:rPr>
        <w:t xml:space="preserve"> </w:t>
      </w:r>
      <w:r>
        <w:rPr>
          <w:sz w:val="18"/>
        </w:rPr>
        <w:t>bağlantılı</w:t>
      </w:r>
      <w:r>
        <w:rPr>
          <w:spacing w:val="-11"/>
          <w:sz w:val="18"/>
        </w:rPr>
        <w:t xml:space="preserve"> </w:t>
      </w:r>
      <w:r>
        <w:rPr>
          <w:sz w:val="18"/>
        </w:rPr>
        <w:t>ve</w:t>
      </w:r>
      <w:r>
        <w:rPr>
          <w:spacing w:val="-11"/>
          <w:sz w:val="18"/>
        </w:rPr>
        <w:t xml:space="preserve"> </w:t>
      </w:r>
      <w:r>
        <w:rPr>
          <w:sz w:val="18"/>
        </w:rPr>
        <w:t>riskten</w:t>
      </w:r>
      <w:r>
        <w:rPr>
          <w:spacing w:val="-7"/>
          <w:sz w:val="18"/>
        </w:rPr>
        <w:t xml:space="preserve"> </w:t>
      </w:r>
      <w:r>
        <w:rPr>
          <w:sz w:val="18"/>
        </w:rPr>
        <w:t>etkilenecek</w:t>
      </w:r>
      <w:r>
        <w:rPr>
          <w:spacing w:val="-7"/>
          <w:sz w:val="18"/>
        </w:rPr>
        <w:t xml:space="preserve"> </w:t>
      </w:r>
      <w:r>
        <w:rPr>
          <w:sz w:val="18"/>
        </w:rPr>
        <w:t>olan</w:t>
      </w:r>
      <w:r>
        <w:rPr>
          <w:spacing w:val="-7"/>
          <w:sz w:val="18"/>
        </w:rPr>
        <w:t xml:space="preserve"> </w:t>
      </w:r>
      <w:r>
        <w:rPr>
          <w:sz w:val="18"/>
        </w:rPr>
        <w:t>hedef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bu</w:t>
      </w:r>
    </w:p>
    <w:p w:rsidR="00C04262" w:rsidRDefault="007673BD">
      <w:pPr>
        <w:pStyle w:val="ListeParagraf"/>
        <w:numPr>
          <w:ilvl w:val="0"/>
          <w:numId w:val="1"/>
        </w:numPr>
        <w:tabs>
          <w:tab w:val="left" w:pos="2003"/>
        </w:tabs>
        <w:spacing w:line="278" w:lineRule="exact"/>
        <w:ind w:hanging="495"/>
        <w:rPr>
          <w:b/>
          <w:position w:val="10"/>
          <w:sz w:val="19"/>
        </w:rPr>
      </w:pPr>
      <w:proofErr w:type="gramStart"/>
      <w:r>
        <w:rPr>
          <w:sz w:val="18"/>
        </w:rPr>
        <w:t>sütuna</w:t>
      </w:r>
      <w:proofErr w:type="gramEnd"/>
      <w:r>
        <w:rPr>
          <w:spacing w:val="-7"/>
          <w:sz w:val="18"/>
        </w:rPr>
        <w:t xml:space="preserve"> </w:t>
      </w:r>
      <w:r>
        <w:rPr>
          <w:sz w:val="18"/>
        </w:rPr>
        <w:t>yazılır.</w:t>
      </w:r>
      <w:r>
        <w:rPr>
          <w:spacing w:val="3"/>
          <w:sz w:val="18"/>
        </w:rPr>
        <w:t xml:space="preserve"> </w:t>
      </w:r>
      <w:r>
        <w:rPr>
          <w:sz w:val="18"/>
        </w:rPr>
        <w:t>Risk</w:t>
      </w:r>
      <w:r>
        <w:rPr>
          <w:spacing w:val="2"/>
          <w:sz w:val="18"/>
        </w:rPr>
        <w:t xml:space="preserve"> </w:t>
      </w:r>
      <w:r>
        <w:rPr>
          <w:sz w:val="18"/>
        </w:rPr>
        <w:t>kaydı</w:t>
      </w:r>
      <w:r>
        <w:rPr>
          <w:spacing w:val="-4"/>
          <w:sz w:val="18"/>
        </w:rPr>
        <w:t xml:space="preserve"> </w:t>
      </w:r>
      <w:r>
        <w:rPr>
          <w:sz w:val="18"/>
        </w:rPr>
        <w:t>idare</w:t>
      </w:r>
      <w:r>
        <w:rPr>
          <w:spacing w:val="-4"/>
          <w:sz w:val="18"/>
        </w:rPr>
        <w:t xml:space="preserve"> </w:t>
      </w:r>
      <w:r>
        <w:rPr>
          <w:sz w:val="18"/>
        </w:rPr>
        <w:t>düzeyinde</w:t>
      </w:r>
      <w:r>
        <w:rPr>
          <w:spacing w:val="-4"/>
          <w:sz w:val="18"/>
        </w:rPr>
        <w:t xml:space="preserve"> </w:t>
      </w:r>
      <w:r>
        <w:rPr>
          <w:sz w:val="18"/>
        </w:rPr>
        <w:t>dolduruluyor</w:t>
      </w:r>
      <w:r>
        <w:rPr>
          <w:spacing w:val="2"/>
          <w:sz w:val="18"/>
        </w:rPr>
        <w:t xml:space="preserve"> </w:t>
      </w:r>
      <w:r>
        <w:rPr>
          <w:sz w:val="18"/>
        </w:rPr>
        <w:t>ise</w:t>
      </w:r>
      <w:r>
        <w:rPr>
          <w:spacing w:val="-3"/>
          <w:sz w:val="18"/>
        </w:rPr>
        <w:t xml:space="preserve"> </w:t>
      </w:r>
      <w:r>
        <w:rPr>
          <w:sz w:val="18"/>
        </w:rPr>
        <w:t>bu</w:t>
      </w:r>
      <w:r>
        <w:rPr>
          <w:spacing w:val="1"/>
          <w:sz w:val="18"/>
        </w:rPr>
        <w:t xml:space="preserve"> </w:t>
      </w:r>
      <w:r>
        <w:rPr>
          <w:sz w:val="18"/>
        </w:rPr>
        <w:t>sütun</w:t>
      </w:r>
      <w:r>
        <w:rPr>
          <w:spacing w:val="1"/>
          <w:sz w:val="18"/>
        </w:rPr>
        <w:t xml:space="preserve"> </w:t>
      </w:r>
      <w:r>
        <w:rPr>
          <w:sz w:val="18"/>
        </w:rPr>
        <w:t>boş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bırakılır.</w:t>
      </w:r>
    </w:p>
    <w:p w:rsidR="00C04262" w:rsidRDefault="007673BD">
      <w:pPr>
        <w:pStyle w:val="ListeParagraf"/>
        <w:numPr>
          <w:ilvl w:val="0"/>
          <w:numId w:val="1"/>
        </w:numPr>
        <w:tabs>
          <w:tab w:val="left" w:pos="2003"/>
        </w:tabs>
        <w:spacing w:before="83"/>
        <w:ind w:hanging="495"/>
        <w:rPr>
          <w:b/>
          <w:sz w:val="19"/>
        </w:rPr>
      </w:pPr>
      <w:r>
        <w:rPr>
          <w:b/>
          <w:position w:val="1"/>
          <w:sz w:val="18"/>
        </w:rPr>
        <w:t>Tespit</w:t>
      </w:r>
      <w:r>
        <w:rPr>
          <w:b/>
          <w:spacing w:val="-1"/>
          <w:position w:val="1"/>
          <w:sz w:val="18"/>
        </w:rPr>
        <w:t xml:space="preserve"> </w:t>
      </w:r>
      <w:r>
        <w:rPr>
          <w:b/>
          <w:position w:val="1"/>
          <w:sz w:val="18"/>
        </w:rPr>
        <w:t>Edilen</w:t>
      </w:r>
      <w:r>
        <w:rPr>
          <w:b/>
          <w:spacing w:val="3"/>
          <w:position w:val="1"/>
          <w:sz w:val="18"/>
        </w:rPr>
        <w:t xml:space="preserve"> </w:t>
      </w:r>
      <w:r>
        <w:rPr>
          <w:b/>
          <w:position w:val="1"/>
          <w:sz w:val="18"/>
        </w:rPr>
        <w:t>Risk:</w:t>
      </w:r>
      <w:r>
        <w:rPr>
          <w:b/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Tespit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edilen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 xml:space="preserve">riskler </w:t>
      </w:r>
      <w:r>
        <w:rPr>
          <w:spacing w:val="-2"/>
          <w:position w:val="1"/>
          <w:sz w:val="18"/>
        </w:rPr>
        <w:t>yazılır.</w:t>
      </w:r>
    </w:p>
    <w:p w:rsidR="00C04262" w:rsidRDefault="007673BD">
      <w:pPr>
        <w:pStyle w:val="ListeParagraf"/>
        <w:numPr>
          <w:ilvl w:val="0"/>
          <w:numId w:val="1"/>
        </w:numPr>
        <w:tabs>
          <w:tab w:val="left" w:pos="2003"/>
        </w:tabs>
        <w:spacing w:before="96"/>
        <w:ind w:hanging="495"/>
        <w:rPr>
          <w:b/>
          <w:sz w:val="19"/>
        </w:rPr>
      </w:pPr>
      <w:r>
        <w:rPr>
          <w:b/>
          <w:position w:val="1"/>
          <w:sz w:val="18"/>
        </w:rPr>
        <w:t>Riskin</w:t>
      </w:r>
      <w:r>
        <w:rPr>
          <w:b/>
          <w:spacing w:val="1"/>
          <w:position w:val="1"/>
          <w:sz w:val="18"/>
        </w:rPr>
        <w:t xml:space="preserve"> </w:t>
      </w:r>
      <w:r>
        <w:rPr>
          <w:b/>
          <w:position w:val="1"/>
          <w:sz w:val="18"/>
        </w:rPr>
        <w:t xml:space="preserve">Sebebi: </w:t>
      </w:r>
      <w:r>
        <w:rPr>
          <w:position w:val="1"/>
          <w:sz w:val="18"/>
        </w:rPr>
        <w:t>Bu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riskin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ortaya</w:t>
      </w:r>
      <w:r>
        <w:rPr>
          <w:spacing w:val="-7"/>
          <w:position w:val="1"/>
          <w:sz w:val="18"/>
        </w:rPr>
        <w:t xml:space="preserve"> </w:t>
      </w:r>
      <w:r>
        <w:rPr>
          <w:position w:val="1"/>
          <w:sz w:val="18"/>
        </w:rPr>
        <w:t>çıkmasının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nedenlerini</w:t>
      </w:r>
      <w:r>
        <w:rPr>
          <w:spacing w:val="-8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belirtir.</w:t>
      </w:r>
    </w:p>
    <w:p w:rsidR="00C04262" w:rsidRDefault="00C04262">
      <w:pPr>
        <w:pStyle w:val="GvdeMetni"/>
        <w:spacing w:before="105"/>
        <w:ind w:left="0"/>
        <w:rPr>
          <w:sz w:val="22"/>
        </w:rPr>
      </w:pPr>
    </w:p>
    <w:p w:rsidR="00C04262" w:rsidRDefault="007673BD">
      <w:pPr>
        <w:spacing w:before="1"/>
        <w:ind w:right="564"/>
        <w:jc w:val="right"/>
        <w:rPr>
          <w:rFonts w:ascii="Calibri"/>
        </w:rPr>
      </w:pPr>
      <w:r>
        <w:rPr>
          <w:rFonts w:ascii="Calibri"/>
          <w:spacing w:val="-5"/>
        </w:rPr>
        <w:t>12</w:t>
      </w:r>
    </w:p>
    <w:p w:rsidR="00C04262" w:rsidRDefault="00C04262">
      <w:pPr>
        <w:jc w:val="right"/>
        <w:rPr>
          <w:rFonts w:ascii="Calibri"/>
        </w:rPr>
        <w:sectPr w:rsidR="00C04262">
          <w:footerReference w:type="default" r:id="rId15"/>
          <w:pgSz w:w="16840" w:h="11910" w:orient="landscape"/>
          <w:pgMar w:top="1340" w:right="283" w:bottom="280" w:left="283" w:header="0" w:footer="0" w:gutter="0"/>
          <w:cols w:space="708"/>
        </w:sectPr>
      </w:pPr>
    </w:p>
    <w:p w:rsidR="00C04262" w:rsidRDefault="007673BD">
      <w:pPr>
        <w:spacing w:before="65"/>
        <w:ind w:left="197"/>
        <w:rPr>
          <w:b/>
          <w:sz w:val="24"/>
        </w:rPr>
      </w:pPr>
      <w:r>
        <w:rPr>
          <w:b/>
          <w:sz w:val="24"/>
        </w:rPr>
        <w:lastRenderedPageBreak/>
        <w:t>Ek-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Risk</w:t>
      </w:r>
      <w:proofErr w:type="gramEnd"/>
      <w:r>
        <w:rPr>
          <w:b/>
          <w:sz w:val="24"/>
        </w:rPr>
        <w:t xml:space="preserve"> Oylama </w:t>
      </w:r>
      <w:r>
        <w:rPr>
          <w:b/>
          <w:spacing w:val="-4"/>
          <w:sz w:val="24"/>
        </w:rPr>
        <w:t>Formu</w:t>
      </w:r>
    </w:p>
    <w:p w:rsidR="00C04262" w:rsidRDefault="00C04262">
      <w:pPr>
        <w:pStyle w:val="GvdeMetni"/>
        <w:spacing w:before="8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30"/>
        <w:gridCol w:w="820"/>
        <w:gridCol w:w="964"/>
        <w:gridCol w:w="4685"/>
        <w:gridCol w:w="884"/>
        <w:gridCol w:w="899"/>
        <w:gridCol w:w="900"/>
        <w:gridCol w:w="986"/>
        <w:gridCol w:w="780"/>
        <w:gridCol w:w="780"/>
        <w:gridCol w:w="780"/>
        <w:gridCol w:w="1032"/>
        <w:gridCol w:w="1090"/>
      </w:tblGrid>
      <w:tr w:rsidR="00C04262" w:rsidTr="007E36A2">
        <w:trPr>
          <w:trHeight w:val="390"/>
        </w:trPr>
        <w:tc>
          <w:tcPr>
            <w:tcW w:w="566" w:type="dxa"/>
            <w:shd w:val="clear" w:color="auto" w:fill="F2DBDB" w:themeFill="accent2" w:themeFillTint="33"/>
          </w:tcPr>
          <w:p w:rsidR="00C04262" w:rsidRDefault="007673BD">
            <w:pPr>
              <w:pStyle w:val="TableParagraph"/>
              <w:spacing w:before="79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30" w:type="dxa"/>
            <w:shd w:val="clear" w:color="auto" w:fill="F2DBDB" w:themeFill="accent2" w:themeFillTint="33"/>
          </w:tcPr>
          <w:p w:rsidR="00C04262" w:rsidRDefault="007673BD">
            <w:pPr>
              <w:pStyle w:val="TableParagraph"/>
              <w:spacing w:before="79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20" w:type="dxa"/>
            <w:shd w:val="clear" w:color="auto" w:fill="F2DBDB" w:themeFill="accent2" w:themeFillTint="33"/>
          </w:tcPr>
          <w:p w:rsidR="00C04262" w:rsidRDefault="007673BD">
            <w:pPr>
              <w:pStyle w:val="TableParagraph"/>
              <w:spacing w:before="79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64" w:type="dxa"/>
            <w:shd w:val="clear" w:color="auto" w:fill="F2DBDB" w:themeFill="accent2" w:themeFillTint="33"/>
          </w:tcPr>
          <w:p w:rsidR="00C04262" w:rsidRDefault="007673BD">
            <w:pPr>
              <w:pStyle w:val="TableParagraph"/>
              <w:spacing w:before="79"/>
              <w:ind w:left="33" w:right="2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4685" w:type="dxa"/>
            <w:shd w:val="clear" w:color="auto" w:fill="F2DBDB" w:themeFill="accent2" w:themeFillTint="33"/>
          </w:tcPr>
          <w:p w:rsidR="00C04262" w:rsidRDefault="007673BD">
            <w:pPr>
              <w:pStyle w:val="TableParagraph"/>
              <w:spacing w:before="79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884" w:type="dxa"/>
            <w:shd w:val="clear" w:color="auto" w:fill="F2DBDB" w:themeFill="accent2" w:themeFillTint="33"/>
          </w:tcPr>
          <w:p w:rsidR="00C04262" w:rsidRDefault="007673BD">
            <w:pPr>
              <w:pStyle w:val="TableParagraph"/>
              <w:spacing w:before="79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899" w:type="dxa"/>
            <w:shd w:val="clear" w:color="auto" w:fill="F2DBDB" w:themeFill="accent2" w:themeFillTint="33"/>
          </w:tcPr>
          <w:p w:rsidR="00C04262" w:rsidRDefault="007673BD">
            <w:pPr>
              <w:pStyle w:val="TableParagraph"/>
              <w:spacing w:before="79"/>
              <w:ind w:left="1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C04262" w:rsidRDefault="007673BD">
            <w:pPr>
              <w:pStyle w:val="TableParagraph"/>
              <w:spacing w:before="79"/>
              <w:ind w:left="19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986" w:type="dxa"/>
            <w:shd w:val="clear" w:color="auto" w:fill="F2DBDB" w:themeFill="accent2" w:themeFillTint="33"/>
          </w:tcPr>
          <w:p w:rsidR="00C04262" w:rsidRDefault="007673BD">
            <w:pPr>
              <w:pStyle w:val="TableParagraph"/>
              <w:spacing w:before="79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780" w:type="dxa"/>
            <w:shd w:val="clear" w:color="auto" w:fill="F2DBDB" w:themeFill="accent2" w:themeFillTint="33"/>
          </w:tcPr>
          <w:p w:rsidR="00C04262" w:rsidRDefault="007673BD">
            <w:pPr>
              <w:pStyle w:val="TableParagraph"/>
              <w:spacing w:before="79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780" w:type="dxa"/>
            <w:shd w:val="clear" w:color="auto" w:fill="F2DBDB" w:themeFill="accent2" w:themeFillTint="33"/>
          </w:tcPr>
          <w:p w:rsidR="00C04262" w:rsidRDefault="007673BD">
            <w:pPr>
              <w:pStyle w:val="TableParagraph"/>
              <w:spacing w:before="79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780" w:type="dxa"/>
            <w:shd w:val="clear" w:color="auto" w:fill="F2DBDB" w:themeFill="accent2" w:themeFillTint="33"/>
          </w:tcPr>
          <w:p w:rsidR="00C04262" w:rsidRDefault="007673BD">
            <w:pPr>
              <w:pStyle w:val="TableParagraph"/>
              <w:spacing w:before="79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032" w:type="dxa"/>
            <w:shd w:val="clear" w:color="auto" w:fill="F2DBDB" w:themeFill="accent2" w:themeFillTint="33"/>
          </w:tcPr>
          <w:p w:rsidR="00C04262" w:rsidRDefault="007673BD">
            <w:pPr>
              <w:pStyle w:val="TableParagraph"/>
              <w:spacing w:before="79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1090" w:type="dxa"/>
            <w:shd w:val="clear" w:color="auto" w:fill="F2DBDB" w:themeFill="accent2" w:themeFillTint="33"/>
          </w:tcPr>
          <w:p w:rsidR="00C04262" w:rsidRDefault="007673BD">
            <w:pPr>
              <w:pStyle w:val="TableParagraph"/>
              <w:spacing w:before="79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</w:tr>
      <w:tr w:rsidR="00C04262" w:rsidTr="007E36A2">
        <w:trPr>
          <w:trHeight w:val="764"/>
        </w:trPr>
        <w:tc>
          <w:tcPr>
            <w:tcW w:w="566" w:type="dxa"/>
            <w:tcBorders>
              <w:bottom w:val="single" w:sz="8" w:space="0" w:color="000000"/>
            </w:tcBorders>
            <w:shd w:val="clear" w:color="auto" w:fill="F2DBDB" w:themeFill="accent2" w:themeFillTint="33"/>
          </w:tcPr>
          <w:p w:rsidR="00C04262" w:rsidRDefault="00C04262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C04262" w:rsidRDefault="007673BD"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Sıra</w:t>
            </w:r>
          </w:p>
        </w:tc>
        <w:tc>
          <w:tcPr>
            <w:tcW w:w="830" w:type="dxa"/>
            <w:tcBorders>
              <w:bottom w:val="single" w:sz="8" w:space="0" w:color="000000"/>
            </w:tcBorders>
            <w:shd w:val="clear" w:color="auto" w:fill="F2DBDB" w:themeFill="accent2" w:themeFillTint="33"/>
          </w:tcPr>
          <w:p w:rsidR="00C04262" w:rsidRDefault="007673BD">
            <w:pPr>
              <w:pStyle w:val="TableParagraph"/>
              <w:spacing w:before="175"/>
              <w:ind w:left="307" w:right="52" w:hanging="2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Referans </w:t>
            </w:r>
            <w:r>
              <w:rPr>
                <w:b/>
                <w:spacing w:val="-6"/>
                <w:sz w:val="18"/>
              </w:rPr>
              <w:t>No</w:t>
            </w: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2DBDB" w:themeFill="accent2" w:themeFillTint="33"/>
          </w:tcPr>
          <w:p w:rsidR="00C04262" w:rsidRDefault="007673BD">
            <w:pPr>
              <w:pStyle w:val="TableParagraph"/>
              <w:spacing w:before="175"/>
              <w:ind w:left="183" w:hanging="1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Stratejik Hedef</w:t>
            </w:r>
          </w:p>
        </w:tc>
        <w:tc>
          <w:tcPr>
            <w:tcW w:w="964" w:type="dxa"/>
            <w:tcBorders>
              <w:bottom w:val="single" w:sz="8" w:space="0" w:color="000000"/>
            </w:tcBorders>
            <w:shd w:val="clear" w:color="auto" w:fill="F2DBDB" w:themeFill="accent2" w:themeFillTint="33"/>
          </w:tcPr>
          <w:p w:rsidR="00C04262" w:rsidRDefault="007673BD">
            <w:pPr>
              <w:pStyle w:val="TableParagraph"/>
              <w:spacing w:before="71"/>
              <w:ind w:left="33"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Birim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/Alt </w:t>
            </w:r>
            <w:r>
              <w:rPr>
                <w:b/>
                <w:spacing w:val="-2"/>
                <w:sz w:val="18"/>
              </w:rPr>
              <w:t>Birim Hedefi</w:t>
            </w:r>
          </w:p>
        </w:tc>
        <w:tc>
          <w:tcPr>
            <w:tcW w:w="4685" w:type="dxa"/>
            <w:tcBorders>
              <w:bottom w:val="single" w:sz="8" w:space="0" w:color="000000"/>
            </w:tcBorders>
            <w:shd w:val="clear" w:color="auto" w:fill="F2DBDB" w:themeFill="accent2" w:themeFillTint="33"/>
          </w:tcPr>
          <w:p w:rsidR="00C04262" w:rsidRDefault="00C04262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C04262" w:rsidRDefault="007673BD">
            <w:pPr>
              <w:pStyle w:val="TableParagraph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Tespit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Edilen</w:t>
            </w:r>
            <w:r>
              <w:rPr>
                <w:b/>
                <w:spacing w:val="-4"/>
                <w:sz w:val="18"/>
              </w:rPr>
              <w:t xml:space="preserve"> Risk</w:t>
            </w:r>
          </w:p>
        </w:tc>
        <w:tc>
          <w:tcPr>
            <w:tcW w:w="884" w:type="dxa"/>
            <w:tcBorders>
              <w:bottom w:val="single" w:sz="8" w:space="0" w:color="000000"/>
            </w:tcBorders>
            <w:shd w:val="clear" w:color="auto" w:fill="F2DBDB" w:themeFill="accent2" w:themeFillTint="33"/>
          </w:tcPr>
          <w:p w:rsidR="00C04262" w:rsidRDefault="00C04262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C04262" w:rsidRDefault="007673BD">
            <w:pPr>
              <w:pStyle w:val="TableParagraph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Etki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A</w:t>
            </w:r>
          </w:p>
        </w:tc>
        <w:tc>
          <w:tcPr>
            <w:tcW w:w="899" w:type="dxa"/>
            <w:tcBorders>
              <w:bottom w:val="single" w:sz="8" w:space="0" w:color="000000"/>
            </w:tcBorders>
            <w:shd w:val="clear" w:color="auto" w:fill="F2DBDB" w:themeFill="accent2" w:themeFillTint="33"/>
          </w:tcPr>
          <w:p w:rsidR="00C04262" w:rsidRDefault="00C04262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C04262" w:rsidRDefault="007673BD">
            <w:pPr>
              <w:pStyle w:val="TableParagraph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Etki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B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2DBDB" w:themeFill="accent2" w:themeFillTint="33"/>
          </w:tcPr>
          <w:p w:rsidR="00C04262" w:rsidRDefault="00C04262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C04262" w:rsidRDefault="007673BD">
            <w:pPr>
              <w:pStyle w:val="TableParagraph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Etki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986" w:type="dxa"/>
            <w:tcBorders>
              <w:bottom w:val="single" w:sz="8" w:space="0" w:color="000000"/>
            </w:tcBorders>
            <w:shd w:val="clear" w:color="auto" w:fill="F2DBDB" w:themeFill="accent2" w:themeFillTint="33"/>
          </w:tcPr>
          <w:p w:rsidR="00C04262" w:rsidRDefault="007673BD">
            <w:pPr>
              <w:pStyle w:val="TableParagraph"/>
              <w:spacing w:before="175"/>
              <w:ind w:left="76" w:firstLine="1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ETKİ </w:t>
            </w:r>
            <w:r>
              <w:rPr>
                <w:b/>
                <w:spacing w:val="-2"/>
                <w:sz w:val="18"/>
              </w:rPr>
              <w:t>(A+B+C)/3</w:t>
            </w:r>
          </w:p>
        </w:tc>
        <w:tc>
          <w:tcPr>
            <w:tcW w:w="780" w:type="dxa"/>
            <w:tcBorders>
              <w:bottom w:val="single" w:sz="8" w:space="0" w:color="000000"/>
            </w:tcBorders>
            <w:shd w:val="clear" w:color="auto" w:fill="F2DBDB" w:themeFill="accent2" w:themeFillTint="33"/>
          </w:tcPr>
          <w:p w:rsidR="00C04262" w:rsidRDefault="007673BD">
            <w:pPr>
              <w:pStyle w:val="TableParagraph"/>
              <w:spacing w:before="175"/>
              <w:ind w:left="331" w:right="67" w:hanging="2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Olasılık </w:t>
            </w:r>
            <w:r>
              <w:rPr>
                <w:b/>
                <w:spacing w:val="-10"/>
                <w:sz w:val="18"/>
              </w:rPr>
              <w:t>A</w:t>
            </w:r>
          </w:p>
        </w:tc>
        <w:tc>
          <w:tcPr>
            <w:tcW w:w="780" w:type="dxa"/>
            <w:tcBorders>
              <w:bottom w:val="single" w:sz="8" w:space="0" w:color="000000"/>
            </w:tcBorders>
            <w:shd w:val="clear" w:color="auto" w:fill="F2DBDB" w:themeFill="accent2" w:themeFillTint="33"/>
          </w:tcPr>
          <w:p w:rsidR="00C04262" w:rsidRDefault="007673BD">
            <w:pPr>
              <w:pStyle w:val="TableParagraph"/>
              <w:spacing w:before="175"/>
              <w:ind w:left="335" w:right="67" w:hanging="2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Olasılık </w:t>
            </w:r>
            <w:r>
              <w:rPr>
                <w:b/>
                <w:spacing w:val="-10"/>
                <w:sz w:val="18"/>
              </w:rPr>
              <w:t>B</w:t>
            </w:r>
          </w:p>
        </w:tc>
        <w:tc>
          <w:tcPr>
            <w:tcW w:w="780" w:type="dxa"/>
            <w:tcBorders>
              <w:bottom w:val="single" w:sz="8" w:space="0" w:color="000000"/>
            </w:tcBorders>
            <w:shd w:val="clear" w:color="auto" w:fill="F2DBDB" w:themeFill="accent2" w:themeFillTint="33"/>
          </w:tcPr>
          <w:p w:rsidR="00C04262" w:rsidRDefault="007673BD">
            <w:pPr>
              <w:pStyle w:val="TableParagraph"/>
              <w:spacing w:before="175"/>
              <w:ind w:left="331" w:right="67" w:hanging="2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Olasılık </w:t>
            </w:r>
            <w:r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1032" w:type="dxa"/>
            <w:tcBorders>
              <w:bottom w:val="single" w:sz="8" w:space="0" w:color="000000"/>
            </w:tcBorders>
            <w:shd w:val="clear" w:color="auto" w:fill="F2DBDB" w:themeFill="accent2" w:themeFillTint="33"/>
          </w:tcPr>
          <w:p w:rsidR="00C04262" w:rsidRDefault="007673BD">
            <w:pPr>
              <w:pStyle w:val="TableParagraph"/>
              <w:spacing w:before="175"/>
              <w:ind w:left="98" w:right="51" w:hanging="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OLASILIK (A+B+C)/3</w:t>
            </w:r>
          </w:p>
        </w:tc>
        <w:tc>
          <w:tcPr>
            <w:tcW w:w="1090" w:type="dxa"/>
            <w:tcBorders>
              <w:bottom w:val="single" w:sz="8" w:space="0" w:color="000000"/>
            </w:tcBorders>
            <w:shd w:val="clear" w:color="auto" w:fill="F2DBDB" w:themeFill="accent2" w:themeFillTint="33"/>
          </w:tcPr>
          <w:p w:rsidR="00C04262" w:rsidRDefault="007673BD">
            <w:pPr>
              <w:pStyle w:val="TableParagraph"/>
              <w:spacing w:before="71"/>
              <w:ind w:left="209" w:hanging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Risk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Puanı </w:t>
            </w:r>
            <w:r>
              <w:rPr>
                <w:b/>
                <w:sz w:val="18"/>
              </w:rPr>
              <w:t>(ETKİ X</w:t>
            </w:r>
          </w:p>
          <w:p w:rsidR="00C04262" w:rsidRDefault="007673BD">
            <w:pPr>
              <w:pStyle w:val="TableParagraph"/>
              <w:spacing w:before="2"/>
              <w:ind w:left="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OLASILIK)</w:t>
            </w:r>
          </w:p>
        </w:tc>
      </w:tr>
      <w:tr w:rsidR="00C04262">
        <w:trPr>
          <w:trHeight w:val="498"/>
        </w:trPr>
        <w:tc>
          <w:tcPr>
            <w:tcW w:w="566" w:type="dxa"/>
            <w:vMerge w:val="restart"/>
            <w:tcBorders>
              <w:top w:val="single" w:sz="8" w:space="0" w:color="000000"/>
            </w:tcBorders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  <w:vMerge w:val="restart"/>
            <w:tcBorders>
              <w:top w:val="single" w:sz="8" w:space="0" w:color="000000"/>
            </w:tcBorders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  <w:vMerge w:val="restart"/>
            <w:tcBorders>
              <w:top w:val="single" w:sz="8" w:space="0" w:color="000000"/>
            </w:tcBorders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vMerge w:val="restart"/>
            <w:tcBorders>
              <w:top w:val="single" w:sz="8" w:space="0" w:color="000000"/>
            </w:tcBorders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4685" w:type="dxa"/>
            <w:tcBorders>
              <w:top w:val="single" w:sz="8" w:space="0" w:color="000000"/>
            </w:tcBorders>
          </w:tcPr>
          <w:p w:rsidR="00C04262" w:rsidRDefault="007673BD">
            <w:pPr>
              <w:pStyle w:val="TableParagraph"/>
              <w:spacing w:before="127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Risk: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</w:tcBorders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  <w:vMerge w:val="restart"/>
            <w:tcBorders>
              <w:top w:val="single" w:sz="8" w:space="0" w:color="000000"/>
            </w:tcBorders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Merge w:val="restart"/>
            <w:tcBorders>
              <w:top w:val="single" w:sz="8" w:space="0" w:color="000000"/>
            </w:tcBorders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  <w:vMerge w:val="restart"/>
            <w:tcBorders>
              <w:top w:val="single" w:sz="8" w:space="0" w:color="000000"/>
            </w:tcBorders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</w:tcBorders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</w:tcBorders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</w:tcBorders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vMerge w:val="restart"/>
            <w:tcBorders>
              <w:top w:val="single" w:sz="8" w:space="0" w:color="000000"/>
            </w:tcBorders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1090" w:type="dxa"/>
            <w:vMerge w:val="restart"/>
            <w:tcBorders>
              <w:top w:val="single" w:sz="8" w:space="0" w:color="000000"/>
            </w:tcBorders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</w:tr>
      <w:tr w:rsidR="00C04262">
        <w:trPr>
          <w:trHeight w:val="499"/>
        </w:trPr>
        <w:tc>
          <w:tcPr>
            <w:tcW w:w="566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4685" w:type="dxa"/>
          </w:tcPr>
          <w:p w:rsidR="00C04262" w:rsidRDefault="007673BD">
            <w:pPr>
              <w:pStyle w:val="TableParagraph"/>
              <w:spacing w:before="127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Sebep:</w:t>
            </w:r>
          </w:p>
        </w:tc>
        <w:tc>
          <w:tcPr>
            <w:tcW w:w="884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</w:tr>
      <w:tr w:rsidR="00C04262">
        <w:trPr>
          <w:trHeight w:val="498"/>
        </w:trPr>
        <w:tc>
          <w:tcPr>
            <w:tcW w:w="566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4685" w:type="dxa"/>
          </w:tcPr>
          <w:p w:rsidR="00C04262" w:rsidRDefault="007673BD">
            <w:pPr>
              <w:pStyle w:val="TableParagraph"/>
              <w:spacing w:before="132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Risk:</w:t>
            </w:r>
          </w:p>
        </w:tc>
        <w:tc>
          <w:tcPr>
            <w:tcW w:w="884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1090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</w:tr>
      <w:tr w:rsidR="00C04262">
        <w:trPr>
          <w:trHeight w:val="498"/>
        </w:trPr>
        <w:tc>
          <w:tcPr>
            <w:tcW w:w="566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4685" w:type="dxa"/>
          </w:tcPr>
          <w:p w:rsidR="00C04262" w:rsidRDefault="007673BD">
            <w:pPr>
              <w:pStyle w:val="TableParagraph"/>
              <w:spacing w:before="127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Sebep:</w:t>
            </w:r>
          </w:p>
        </w:tc>
        <w:tc>
          <w:tcPr>
            <w:tcW w:w="884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</w:tr>
      <w:tr w:rsidR="00C04262">
        <w:trPr>
          <w:trHeight w:val="498"/>
        </w:trPr>
        <w:tc>
          <w:tcPr>
            <w:tcW w:w="566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4685" w:type="dxa"/>
          </w:tcPr>
          <w:p w:rsidR="00C04262" w:rsidRDefault="007673BD">
            <w:pPr>
              <w:pStyle w:val="TableParagraph"/>
              <w:spacing w:before="134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Risk:</w:t>
            </w:r>
          </w:p>
        </w:tc>
        <w:tc>
          <w:tcPr>
            <w:tcW w:w="884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1090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</w:tr>
      <w:tr w:rsidR="00C04262">
        <w:trPr>
          <w:trHeight w:val="498"/>
        </w:trPr>
        <w:tc>
          <w:tcPr>
            <w:tcW w:w="566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4685" w:type="dxa"/>
          </w:tcPr>
          <w:p w:rsidR="00C04262" w:rsidRDefault="007673BD">
            <w:pPr>
              <w:pStyle w:val="TableParagraph"/>
              <w:spacing w:before="130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Sebep:</w:t>
            </w:r>
          </w:p>
        </w:tc>
        <w:tc>
          <w:tcPr>
            <w:tcW w:w="884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</w:tr>
      <w:tr w:rsidR="00C04262">
        <w:trPr>
          <w:trHeight w:val="501"/>
        </w:trPr>
        <w:tc>
          <w:tcPr>
            <w:tcW w:w="566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4685" w:type="dxa"/>
          </w:tcPr>
          <w:p w:rsidR="00C04262" w:rsidRDefault="007673BD">
            <w:pPr>
              <w:pStyle w:val="TableParagraph"/>
              <w:spacing w:before="135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Risk:</w:t>
            </w:r>
          </w:p>
        </w:tc>
        <w:tc>
          <w:tcPr>
            <w:tcW w:w="884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1090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</w:tr>
      <w:tr w:rsidR="00C04262">
        <w:trPr>
          <w:trHeight w:val="498"/>
        </w:trPr>
        <w:tc>
          <w:tcPr>
            <w:tcW w:w="566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4685" w:type="dxa"/>
          </w:tcPr>
          <w:p w:rsidR="00C04262" w:rsidRDefault="007673BD">
            <w:pPr>
              <w:pStyle w:val="TableParagraph"/>
              <w:spacing w:before="127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Sebep:</w:t>
            </w:r>
          </w:p>
        </w:tc>
        <w:tc>
          <w:tcPr>
            <w:tcW w:w="884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</w:tr>
      <w:tr w:rsidR="00C04262">
        <w:trPr>
          <w:trHeight w:val="738"/>
        </w:trPr>
        <w:tc>
          <w:tcPr>
            <w:tcW w:w="566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4685" w:type="dxa"/>
          </w:tcPr>
          <w:p w:rsidR="00C04262" w:rsidRDefault="007673BD">
            <w:pPr>
              <w:pStyle w:val="TableParagraph"/>
              <w:spacing w:before="132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Risk:</w:t>
            </w:r>
          </w:p>
        </w:tc>
        <w:tc>
          <w:tcPr>
            <w:tcW w:w="884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1090" w:type="dxa"/>
            <w:vMerge w:val="restart"/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</w:tr>
      <w:tr w:rsidR="00C04262">
        <w:trPr>
          <w:trHeight w:val="498"/>
        </w:trPr>
        <w:tc>
          <w:tcPr>
            <w:tcW w:w="566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4685" w:type="dxa"/>
          </w:tcPr>
          <w:p w:rsidR="00C04262" w:rsidRDefault="007673BD">
            <w:pPr>
              <w:pStyle w:val="TableParagraph"/>
              <w:spacing w:before="127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Sebep:</w:t>
            </w:r>
          </w:p>
        </w:tc>
        <w:tc>
          <w:tcPr>
            <w:tcW w:w="884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</w:tr>
    </w:tbl>
    <w:p w:rsidR="00C04262" w:rsidRDefault="00C04262">
      <w:pPr>
        <w:rPr>
          <w:sz w:val="2"/>
          <w:szCs w:val="2"/>
        </w:rPr>
        <w:sectPr w:rsidR="00C04262">
          <w:footerReference w:type="default" r:id="rId16"/>
          <w:pgSz w:w="16840" w:h="11910" w:orient="landscape"/>
          <w:pgMar w:top="900" w:right="283" w:bottom="1160" w:left="283" w:header="0" w:footer="974" w:gutter="0"/>
          <w:pgNumType w:start="13"/>
          <w:cols w:space="708"/>
        </w:sectPr>
      </w:pPr>
    </w:p>
    <w:p w:rsidR="00C04262" w:rsidRDefault="00C04262">
      <w:pPr>
        <w:pStyle w:val="GvdeMetni"/>
        <w:spacing w:before="1"/>
        <w:ind w:left="0"/>
        <w:rPr>
          <w:b/>
          <w:sz w:val="6"/>
        </w:rPr>
      </w:pPr>
    </w:p>
    <w:tbl>
      <w:tblPr>
        <w:tblStyle w:val="TableNormal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3945"/>
      </w:tblGrid>
      <w:tr w:rsidR="00C04262">
        <w:trPr>
          <w:trHeight w:val="277"/>
        </w:trPr>
        <w:tc>
          <w:tcPr>
            <w:tcW w:w="1056" w:type="dxa"/>
            <w:shd w:val="clear" w:color="auto" w:fill="DEEAF6"/>
          </w:tcPr>
          <w:p w:rsidR="00C04262" w:rsidRDefault="007673B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45" w:type="dxa"/>
          </w:tcPr>
          <w:p w:rsidR="00C04262" w:rsidRDefault="007673B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Sıra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kaydındaki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sıralamayı </w:t>
            </w:r>
            <w:r>
              <w:rPr>
                <w:spacing w:val="-2"/>
                <w:sz w:val="24"/>
              </w:rPr>
              <w:t>gösterir.</w:t>
            </w:r>
          </w:p>
        </w:tc>
      </w:tr>
      <w:tr w:rsidR="00C04262">
        <w:trPr>
          <w:trHeight w:val="551"/>
        </w:trPr>
        <w:tc>
          <w:tcPr>
            <w:tcW w:w="1056" w:type="dxa"/>
            <w:shd w:val="clear" w:color="auto" w:fill="DEEAF6"/>
          </w:tcPr>
          <w:p w:rsidR="00C04262" w:rsidRDefault="007673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945" w:type="dxa"/>
          </w:tcPr>
          <w:p w:rsidR="00C04262" w:rsidRDefault="007673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Referans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No: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Riskin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referans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numarasını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gösterir.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Referans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sahibinin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olduğu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gösterecek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bir</w:t>
            </w:r>
          </w:p>
          <w:p w:rsidR="00C04262" w:rsidRDefault="007673B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kodlamadır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ettiği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 değiştirilmez.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Aynı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verilmez.</w:t>
            </w:r>
          </w:p>
        </w:tc>
      </w:tr>
      <w:tr w:rsidR="00C04262">
        <w:trPr>
          <w:trHeight w:val="275"/>
        </w:trPr>
        <w:tc>
          <w:tcPr>
            <w:tcW w:w="1056" w:type="dxa"/>
            <w:shd w:val="clear" w:color="auto" w:fill="DEEAF6"/>
          </w:tcPr>
          <w:p w:rsidR="00C04262" w:rsidRDefault="007673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45" w:type="dxa"/>
          </w:tcPr>
          <w:p w:rsidR="00C04262" w:rsidRDefault="007673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Stratejik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Hedef: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ilişkili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olduğu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stratejik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hedefin,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stratejik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plandaki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kodunun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yazıldığı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sütundur.</w:t>
            </w:r>
          </w:p>
        </w:tc>
      </w:tr>
      <w:tr w:rsidR="00C04262">
        <w:trPr>
          <w:trHeight w:val="551"/>
        </w:trPr>
        <w:tc>
          <w:tcPr>
            <w:tcW w:w="1056" w:type="dxa"/>
            <w:shd w:val="clear" w:color="auto" w:fill="DEEAF6"/>
          </w:tcPr>
          <w:p w:rsidR="00C04262" w:rsidRDefault="007673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945" w:type="dxa"/>
          </w:tcPr>
          <w:p w:rsidR="00C04262" w:rsidRDefault="007673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Birim /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Alt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Birim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Hedefi</w:t>
            </w:r>
            <w:r>
              <w:rPr>
                <w:sz w:val="24"/>
              </w:rPr>
              <w:t>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kaydı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Birim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Alt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Birim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düzeyinde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dolduruluyorsa,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Üniversitenin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stratejik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hedefleriyle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doğrudan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dolaylı</w:t>
            </w:r>
          </w:p>
          <w:p w:rsidR="00C04262" w:rsidRDefault="007673B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bağlantılı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etkilenecek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hedef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 sütuna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yazılır.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kaydı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Kurum düzeyinde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dolduruluyor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sütun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bırakılabilir.</w:t>
            </w:r>
          </w:p>
        </w:tc>
      </w:tr>
      <w:tr w:rsidR="00C04262">
        <w:trPr>
          <w:trHeight w:val="275"/>
        </w:trPr>
        <w:tc>
          <w:tcPr>
            <w:tcW w:w="1056" w:type="dxa"/>
            <w:shd w:val="clear" w:color="auto" w:fill="DEEAF6"/>
          </w:tcPr>
          <w:p w:rsidR="00C04262" w:rsidRDefault="007673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945" w:type="dxa"/>
          </w:tcPr>
          <w:p w:rsidR="00C04262" w:rsidRDefault="007673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Tespit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Edilen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Risk: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Tespit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edilen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yazılır, Sebep: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ortaya çıkmasına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sebepler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belirtilir.</w:t>
            </w:r>
          </w:p>
        </w:tc>
      </w:tr>
      <w:tr w:rsidR="00C04262">
        <w:trPr>
          <w:trHeight w:val="552"/>
        </w:trPr>
        <w:tc>
          <w:tcPr>
            <w:tcW w:w="1056" w:type="dxa"/>
            <w:shd w:val="clear" w:color="auto" w:fill="DEEAF6"/>
          </w:tcPr>
          <w:p w:rsidR="00C04262" w:rsidRDefault="007673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6,7,8</w:t>
            </w:r>
          </w:p>
        </w:tc>
        <w:tc>
          <w:tcPr>
            <w:tcW w:w="13945" w:type="dxa"/>
          </w:tcPr>
          <w:p w:rsidR="00C04262" w:rsidRDefault="007673B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Etki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A/B/C: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çalışmalarında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alan her bir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katılımcının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 etkiye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verdiği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puanlar,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sütunlara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kaydedilir. </w:t>
            </w:r>
            <w:r>
              <w:rPr>
                <w:spacing w:val="-2"/>
                <w:sz w:val="24"/>
              </w:rPr>
              <w:t>Katılımcı</w:t>
            </w:r>
          </w:p>
          <w:p w:rsidR="00C04262" w:rsidRDefault="007673B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sayısına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sütunların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artırılabilir.</w:t>
            </w:r>
          </w:p>
        </w:tc>
      </w:tr>
      <w:tr w:rsidR="00C04262">
        <w:trPr>
          <w:trHeight w:val="275"/>
        </w:trPr>
        <w:tc>
          <w:tcPr>
            <w:tcW w:w="1056" w:type="dxa"/>
            <w:shd w:val="clear" w:color="auto" w:fill="DEEAF6"/>
          </w:tcPr>
          <w:p w:rsidR="00C04262" w:rsidRDefault="007673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945" w:type="dxa"/>
          </w:tcPr>
          <w:p w:rsidR="00C04262" w:rsidRDefault="007673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Etki: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Katılımcıların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verdikleri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puanların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aritmetik ortalaması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alınarak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(ortalama)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puanı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bulunur.</w:t>
            </w:r>
          </w:p>
        </w:tc>
      </w:tr>
      <w:tr w:rsidR="00C04262">
        <w:trPr>
          <w:trHeight w:val="553"/>
        </w:trPr>
        <w:tc>
          <w:tcPr>
            <w:tcW w:w="1056" w:type="dxa"/>
            <w:shd w:val="clear" w:color="auto" w:fill="DEEAF6"/>
          </w:tcPr>
          <w:p w:rsidR="00C04262" w:rsidRDefault="007673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10,11,12</w:t>
            </w:r>
          </w:p>
        </w:tc>
        <w:tc>
          <w:tcPr>
            <w:tcW w:w="13945" w:type="dxa"/>
          </w:tcPr>
          <w:p w:rsidR="00C04262" w:rsidRDefault="007673B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Olasılık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A/B/C: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çalışmalarında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alan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katılımcının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ismi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olasılığa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verdiği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puanlar,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sütunlara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kaydedilir.</w:t>
            </w:r>
          </w:p>
          <w:p w:rsidR="00C04262" w:rsidRDefault="007673B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Katılımcı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sayısına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sütunların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artırılabilir.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Puanlama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yaparken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Bkz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Örnek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Kriterleri</w:t>
            </w:r>
          </w:p>
        </w:tc>
      </w:tr>
      <w:tr w:rsidR="00C04262">
        <w:trPr>
          <w:trHeight w:val="275"/>
        </w:trPr>
        <w:tc>
          <w:tcPr>
            <w:tcW w:w="1056" w:type="dxa"/>
            <w:shd w:val="clear" w:color="auto" w:fill="DEEAF6"/>
          </w:tcPr>
          <w:p w:rsidR="00C04262" w:rsidRDefault="007673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3945" w:type="dxa"/>
          </w:tcPr>
          <w:p w:rsidR="00C04262" w:rsidRDefault="007673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Olasılık: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Katılımcıların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verdikleri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puanların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aritmetik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ortalaması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alınarak riskin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(ortalama)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olasılık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puanı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bulunur.</w:t>
            </w:r>
          </w:p>
        </w:tc>
      </w:tr>
      <w:tr w:rsidR="00C04262">
        <w:trPr>
          <w:trHeight w:val="275"/>
        </w:trPr>
        <w:tc>
          <w:tcPr>
            <w:tcW w:w="1056" w:type="dxa"/>
            <w:shd w:val="clear" w:color="auto" w:fill="DEEAF6"/>
          </w:tcPr>
          <w:p w:rsidR="00C04262" w:rsidRDefault="007673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3945" w:type="dxa"/>
          </w:tcPr>
          <w:p w:rsidR="00C04262" w:rsidRDefault="007673B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puanı(ortalama)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olasılık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puanı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(ortalama)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çarpılarak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Puanı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bulunur.</w:t>
            </w:r>
          </w:p>
        </w:tc>
      </w:tr>
    </w:tbl>
    <w:p w:rsidR="00C04262" w:rsidRDefault="00C04262">
      <w:pPr>
        <w:pStyle w:val="TableParagraph"/>
        <w:spacing w:line="256" w:lineRule="exact"/>
        <w:rPr>
          <w:sz w:val="24"/>
        </w:rPr>
        <w:sectPr w:rsidR="00C04262">
          <w:pgSz w:w="16840" w:h="11910" w:orient="landscape"/>
          <w:pgMar w:top="1340" w:right="283" w:bottom="1160" w:left="283" w:header="0" w:footer="974" w:gutter="0"/>
          <w:cols w:space="708"/>
        </w:sectPr>
      </w:pPr>
    </w:p>
    <w:p w:rsidR="00C04262" w:rsidRDefault="007673BD">
      <w:pPr>
        <w:spacing w:before="77"/>
        <w:ind w:left="1"/>
        <w:rPr>
          <w:b/>
          <w:sz w:val="24"/>
        </w:rPr>
      </w:pPr>
      <w:r>
        <w:rPr>
          <w:b/>
          <w:sz w:val="24"/>
        </w:rPr>
        <w:lastRenderedPageBreak/>
        <w:t>Ek-7: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Risk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Haritası</w:t>
      </w:r>
    </w:p>
    <w:p w:rsidR="00C04262" w:rsidRDefault="00C04262">
      <w:pPr>
        <w:pStyle w:val="GvdeMetni"/>
        <w:ind w:left="0"/>
        <w:rPr>
          <w:b/>
          <w:sz w:val="20"/>
        </w:rPr>
      </w:pPr>
    </w:p>
    <w:p w:rsidR="00C04262" w:rsidRDefault="007673BD">
      <w:pPr>
        <w:pStyle w:val="GvdeMetni"/>
        <w:spacing w:before="58"/>
        <w:ind w:left="0"/>
        <w:rPr>
          <w:b/>
          <w:sz w:val="20"/>
        </w:rPr>
      </w:pPr>
      <w:r>
        <w:rPr>
          <w:b/>
          <w:noProof/>
          <w:sz w:val="20"/>
          <w:lang w:eastAsia="tr-TR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958938</wp:posOffset>
            </wp:positionH>
            <wp:positionV relativeFrom="paragraph">
              <wp:posOffset>198107</wp:posOffset>
            </wp:positionV>
            <wp:extent cx="5462777" cy="5087302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777" cy="5087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4262" w:rsidRDefault="00C04262">
      <w:pPr>
        <w:pStyle w:val="GvdeMetni"/>
        <w:rPr>
          <w:b/>
          <w:sz w:val="20"/>
        </w:rPr>
        <w:sectPr w:rsidR="00C04262">
          <w:footerReference w:type="default" r:id="rId18"/>
          <w:pgSz w:w="11910" w:h="16840"/>
          <w:pgMar w:top="1320" w:right="1700" w:bottom="1160" w:left="1417" w:header="0" w:footer="974" w:gutter="0"/>
          <w:cols w:space="708"/>
        </w:sectPr>
      </w:pPr>
    </w:p>
    <w:p w:rsidR="00C04262" w:rsidRDefault="00C04262">
      <w:pPr>
        <w:pStyle w:val="GvdeMetni"/>
        <w:spacing w:before="30"/>
        <w:ind w:left="0"/>
        <w:rPr>
          <w:b/>
        </w:rPr>
      </w:pPr>
    </w:p>
    <w:p w:rsidR="00C04262" w:rsidRDefault="007673BD">
      <w:pPr>
        <w:ind w:left="213"/>
        <w:rPr>
          <w:b/>
          <w:sz w:val="24"/>
        </w:rPr>
      </w:pPr>
      <w:r>
        <w:rPr>
          <w:b/>
          <w:sz w:val="24"/>
        </w:rPr>
        <w:t>Ek-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8: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Risk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Kayıt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Formu</w:t>
      </w:r>
    </w:p>
    <w:p w:rsidR="00C04262" w:rsidRDefault="00C04262">
      <w:pPr>
        <w:pStyle w:val="GvdeMetni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948"/>
        <w:gridCol w:w="962"/>
        <w:gridCol w:w="857"/>
        <w:gridCol w:w="787"/>
        <w:gridCol w:w="1262"/>
        <w:gridCol w:w="1234"/>
        <w:gridCol w:w="1402"/>
        <w:gridCol w:w="723"/>
        <w:gridCol w:w="887"/>
        <w:gridCol w:w="1424"/>
        <w:gridCol w:w="1033"/>
        <w:gridCol w:w="762"/>
        <w:gridCol w:w="1232"/>
      </w:tblGrid>
      <w:tr w:rsidR="00C04262" w:rsidTr="007E36A2">
        <w:trPr>
          <w:trHeight w:val="510"/>
        </w:trPr>
        <w:tc>
          <w:tcPr>
            <w:tcW w:w="6547" w:type="dxa"/>
            <w:gridSpan w:val="7"/>
            <w:shd w:val="clear" w:color="auto" w:fill="F1FDD7"/>
          </w:tcPr>
          <w:p w:rsidR="00C04262" w:rsidRDefault="007673BD">
            <w:pPr>
              <w:pStyle w:val="TableParagraph"/>
              <w:spacing w:before="137"/>
              <w:ind w:left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İdare/Birim/Alt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Birim:</w:t>
            </w:r>
          </w:p>
        </w:tc>
        <w:tc>
          <w:tcPr>
            <w:tcW w:w="7463" w:type="dxa"/>
            <w:gridSpan w:val="7"/>
            <w:shd w:val="clear" w:color="auto" w:fill="F1FDD7"/>
          </w:tcPr>
          <w:p w:rsidR="00C04262" w:rsidRDefault="007673BD">
            <w:pPr>
              <w:pStyle w:val="TableParagraph"/>
              <w:spacing w:before="137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Tarih: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.../</w:t>
            </w:r>
            <w:proofErr w:type="gramStart"/>
            <w:r>
              <w:rPr>
                <w:b/>
                <w:spacing w:val="-2"/>
                <w:sz w:val="20"/>
              </w:rPr>
              <w:t>..</w:t>
            </w:r>
            <w:proofErr w:type="gramEnd"/>
            <w:r>
              <w:rPr>
                <w:b/>
                <w:spacing w:val="-2"/>
                <w:sz w:val="20"/>
              </w:rPr>
              <w:t>/20....</w:t>
            </w:r>
          </w:p>
        </w:tc>
      </w:tr>
      <w:tr w:rsidR="00C04262" w:rsidTr="007E36A2">
        <w:trPr>
          <w:trHeight w:val="448"/>
        </w:trPr>
        <w:tc>
          <w:tcPr>
            <w:tcW w:w="497" w:type="dxa"/>
            <w:shd w:val="clear" w:color="auto" w:fill="F1FDD7"/>
          </w:tcPr>
          <w:p w:rsidR="00C04262" w:rsidRDefault="007673BD">
            <w:pPr>
              <w:pStyle w:val="TableParagraph"/>
              <w:spacing w:before="108"/>
              <w:ind w:left="12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48" w:type="dxa"/>
            <w:shd w:val="clear" w:color="auto" w:fill="F1FDD7"/>
          </w:tcPr>
          <w:p w:rsidR="00C04262" w:rsidRDefault="007673BD">
            <w:pPr>
              <w:pStyle w:val="TableParagraph"/>
              <w:spacing w:before="108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62" w:type="dxa"/>
            <w:shd w:val="clear" w:color="auto" w:fill="F1FDD7"/>
          </w:tcPr>
          <w:p w:rsidR="00C04262" w:rsidRDefault="007673BD">
            <w:pPr>
              <w:pStyle w:val="TableParagraph"/>
              <w:spacing w:before="108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857" w:type="dxa"/>
            <w:shd w:val="clear" w:color="auto" w:fill="F1FDD7"/>
          </w:tcPr>
          <w:p w:rsidR="00C04262" w:rsidRDefault="007673BD">
            <w:pPr>
              <w:pStyle w:val="TableParagraph"/>
              <w:spacing w:before="10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87" w:type="dxa"/>
            <w:shd w:val="clear" w:color="auto" w:fill="F1FDD7"/>
          </w:tcPr>
          <w:p w:rsidR="00C04262" w:rsidRDefault="007673BD">
            <w:pPr>
              <w:pStyle w:val="TableParagraph"/>
              <w:spacing w:before="108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262" w:type="dxa"/>
            <w:shd w:val="clear" w:color="auto" w:fill="F1FDD7"/>
          </w:tcPr>
          <w:p w:rsidR="00C04262" w:rsidRDefault="007673BD">
            <w:pPr>
              <w:pStyle w:val="TableParagraph"/>
              <w:spacing w:before="108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234" w:type="dxa"/>
            <w:shd w:val="clear" w:color="auto" w:fill="F1FDD7"/>
          </w:tcPr>
          <w:p w:rsidR="00C04262" w:rsidRDefault="007673BD">
            <w:pPr>
              <w:pStyle w:val="TableParagraph"/>
              <w:spacing w:before="108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402" w:type="dxa"/>
            <w:shd w:val="clear" w:color="auto" w:fill="F1FDD7"/>
          </w:tcPr>
          <w:p w:rsidR="00C04262" w:rsidRDefault="007673BD">
            <w:pPr>
              <w:pStyle w:val="TableParagraph"/>
              <w:spacing w:before="108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723" w:type="dxa"/>
            <w:shd w:val="clear" w:color="auto" w:fill="F1FDD7"/>
          </w:tcPr>
          <w:p w:rsidR="00C04262" w:rsidRDefault="007673BD">
            <w:pPr>
              <w:pStyle w:val="TableParagraph"/>
              <w:spacing w:before="10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887" w:type="dxa"/>
            <w:shd w:val="clear" w:color="auto" w:fill="F1FDD7"/>
          </w:tcPr>
          <w:p w:rsidR="00C04262" w:rsidRDefault="007673BD">
            <w:pPr>
              <w:pStyle w:val="TableParagraph"/>
              <w:spacing w:before="108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424" w:type="dxa"/>
            <w:shd w:val="clear" w:color="auto" w:fill="F1FDD7"/>
          </w:tcPr>
          <w:p w:rsidR="00C04262" w:rsidRDefault="007673BD">
            <w:pPr>
              <w:pStyle w:val="TableParagraph"/>
              <w:spacing w:before="108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1033" w:type="dxa"/>
            <w:shd w:val="clear" w:color="auto" w:fill="F1FDD7"/>
          </w:tcPr>
          <w:p w:rsidR="00C04262" w:rsidRDefault="007673BD">
            <w:pPr>
              <w:pStyle w:val="TableParagraph"/>
              <w:spacing w:before="108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762" w:type="dxa"/>
            <w:shd w:val="clear" w:color="auto" w:fill="F1FDD7"/>
          </w:tcPr>
          <w:p w:rsidR="00C04262" w:rsidRDefault="007673BD">
            <w:pPr>
              <w:pStyle w:val="TableParagraph"/>
              <w:spacing w:before="108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1232" w:type="dxa"/>
            <w:shd w:val="clear" w:color="auto" w:fill="F1FDD7"/>
          </w:tcPr>
          <w:p w:rsidR="00C04262" w:rsidRDefault="007673BD">
            <w:pPr>
              <w:pStyle w:val="TableParagraph"/>
              <w:spacing w:before="108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</w:tr>
      <w:tr w:rsidR="00C04262" w:rsidTr="007E36A2">
        <w:trPr>
          <w:trHeight w:val="400"/>
        </w:trPr>
        <w:tc>
          <w:tcPr>
            <w:tcW w:w="497" w:type="dxa"/>
            <w:vMerge w:val="restart"/>
            <w:tcBorders>
              <w:bottom w:val="single" w:sz="8" w:space="0" w:color="000000"/>
            </w:tcBorders>
            <w:shd w:val="clear" w:color="auto" w:fill="F1FDD7"/>
          </w:tcPr>
          <w:p w:rsidR="00C04262" w:rsidRDefault="00C04262">
            <w:pPr>
              <w:pStyle w:val="TableParagraph"/>
              <w:rPr>
                <w:b/>
                <w:sz w:val="20"/>
              </w:rPr>
            </w:pPr>
          </w:p>
          <w:p w:rsidR="00C04262" w:rsidRDefault="00C04262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C04262" w:rsidRDefault="007673BD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Sıra</w:t>
            </w:r>
          </w:p>
        </w:tc>
        <w:tc>
          <w:tcPr>
            <w:tcW w:w="948" w:type="dxa"/>
            <w:vMerge w:val="restart"/>
            <w:tcBorders>
              <w:bottom w:val="single" w:sz="8" w:space="0" w:color="000000"/>
            </w:tcBorders>
            <w:shd w:val="clear" w:color="auto" w:fill="F1FDD7"/>
          </w:tcPr>
          <w:p w:rsidR="00C04262" w:rsidRDefault="00C04262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C04262" w:rsidRDefault="007673BD">
            <w:pPr>
              <w:pStyle w:val="TableParagraph"/>
              <w:ind w:left="350" w:right="77" w:hanging="2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Referans </w:t>
            </w:r>
            <w:r>
              <w:rPr>
                <w:b/>
                <w:spacing w:val="-6"/>
                <w:sz w:val="20"/>
              </w:rPr>
              <w:t>No</w:t>
            </w:r>
          </w:p>
        </w:tc>
        <w:tc>
          <w:tcPr>
            <w:tcW w:w="962" w:type="dxa"/>
            <w:vMerge w:val="restart"/>
            <w:tcBorders>
              <w:bottom w:val="single" w:sz="8" w:space="0" w:color="000000"/>
            </w:tcBorders>
            <w:shd w:val="clear" w:color="auto" w:fill="F1FDD7"/>
          </w:tcPr>
          <w:p w:rsidR="00C04262" w:rsidRDefault="00C04262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C04262" w:rsidRDefault="007673BD">
            <w:pPr>
              <w:pStyle w:val="TableParagraph"/>
              <w:ind w:left="228" w:right="88" w:hanging="1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Stratejik Hedef</w:t>
            </w:r>
          </w:p>
        </w:tc>
        <w:tc>
          <w:tcPr>
            <w:tcW w:w="857" w:type="dxa"/>
            <w:vMerge w:val="restart"/>
            <w:tcBorders>
              <w:bottom w:val="single" w:sz="8" w:space="0" w:color="000000"/>
            </w:tcBorders>
            <w:shd w:val="clear" w:color="auto" w:fill="F1FDD7"/>
          </w:tcPr>
          <w:p w:rsidR="00C04262" w:rsidRDefault="007673BD">
            <w:pPr>
              <w:pStyle w:val="TableParagraph"/>
              <w:spacing w:before="229"/>
              <w:ind w:left="125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Birim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</w:t>
            </w:r>
            <w:r>
              <w:rPr>
                <w:b/>
                <w:spacing w:val="-4"/>
                <w:sz w:val="20"/>
              </w:rPr>
              <w:t xml:space="preserve">Alt </w:t>
            </w:r>
            <w:r>
              <w:rPr>
                <w:b/>
                <w:spacing w:val="-2"/>
                <w:sz w:val="20"/>
              </w:rPr>
              <w:t>Birim Hedefi</w:t>
            </w:r>
          </w:p>
        </w:tc>
        <w:tc>
          <w:tcPr>
            <w:tcW w:w="787" w:type="dxa"/>
            <w:vMerge w:val="restart"/>
            <w:tcBorders>
              <w:bottom w:val="single" w:sz="8" w:space="0" w:color="000000"/>
            </w:tcBorders>
            <w:shd w:val="clear" w:color="auto" w:fill="F1FDD7"/>
          </w:tcPr>
          <w:p w:rsidR="00C04262" w:rsidRDefault="00C04262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C04262" w:rsidRDefault="007673BD">
            <w:pPr>
              <w:pStyle w:val="TableParagraph"/>
              <w:ind w:left="116" w:right="104" w:firstLine="12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Tespit Edilen </w:t>
            </w:r>
            <w:r>
              <w:rPr>
                <w:b/>
                <w:spacing w:val="-4"/>
                <w:sz w:val="20"/>
              </w:rPr>
              <w:t>Risk</w:t>
            </w:r>
          </w:p>
        </w:tc>
        <w:tc>
          <w:tcPr>
            <w:tcW w:w="1262" w:type="dxa"/>
            <w:vMerge w:val="restart"/>
            <w:tcBorders>
              <w:bottom w:val="single" w:sz="8" w:space="0" w:color="000000"/>
            </w:tcBorders>
            <w:shd w:val="clear" w:color="auto" w:fill="F1FDD7"/>
          </w:tcPr>
          <w:p w:rsidR="00C04262" w:rsidRDefault="007673BD">
            <w:pPr>
              <w:pStyle w:val="TableParagraph"/>
              <w:spacing w:before="229"/>
              <w:ind w:left="77" w:right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Riske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verilen </w:t>
            </w:r>
            <w:r>
              <w:rPr>
                <w:b/>
                <w:spacing w:val="-2"/>
                <w:sz w:val="20"/>
              </w:rPr>
              <w:t>cevaplar: Mevcut kontroller</w:t>
            </w:r>
          </w:p>
        </w:tc>
        <w:tc>
          <w:tcPr>
            <w:tcW w:w="1234" w:type="dxa"/>
            <w:vMerge w:val="restart"/>
            <w:tcBorders>
              <w:bottom w:val="single" w:sz="8" w:space="0" w:color="000000"/>
            </w:tcBorders>
            <w:shd w:val="clear" w:color="auto" w:fill="F1FDD7"/>
          </w:tcPr>
          <w:p w:rsidR="00C04262" w:rsidRDefault="00C04262">
            <w:pPr>
              <w:pStyle w:val="TableParagraph"/>
              <w:rPr>
                <w:b/>
                <w:sz w:val="20"/>
              </w:rPr>
            </w:pPr>
          </w:p>
          <w:p w:rsidR="00C04262" w:rsidRDefault="00C04262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C04262" w:rsidRDefault="007673BD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Etki</w:t>
            </w:r>
          </w:p>
        </w:tc>
        <w:tc>
          <w:tcPr>
            <w:tcW w:w="1402" w:type="dxa"/>
            <w:vMerge w:val="restart"/>
            <w:tcBorders>
              <w:bottom w:val="single" w:sz="8" w:space="0" w:color="000000"/>
            </w:tcBorders>
            <w:shd w:val="clear" w:color="auto" w:fill="F1FDD7"/>
          </w:tcPr>
          <w:p w:rsidR="00C04262" w:rsidRDefault="00C04262">
            <w:pPr>
              <w:pStyle w:val="TableParagraph"/>
              <w:rPr>
                <w:b/>
                <w:sz w:val="20"/>
              </w:rPr>
            </w:pPr>
          </w:p>
          <w:p w:rsidR="00C04262" w:rsidRDefault="00C04262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C04262" w:rsidRDefault="007673BD">
            <w:pPr>
              <w:pStyle w:val="TableParagraph"/>
              <w:ind w:left="3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Olasılık</w:t>
            </w:r>
          </w:p>
        </w:tc>
        <w:tc>
          <w:tcPr>
            <w:tcW w:w="723" w:type="dxa"/>
            <w:vMerge w:val="restart"/>
            <w:tcBorders>
              <w:bottom w:val="single" w:sz="8" w:space="0" w:color="000000"/>
            </w:tcBorders>
            <w:shd w:val="clear" w:color="auto" w:fill="F1FDD7"/>
          </w:tcPr>
          <w:p w:rsidR="00C04262" w:rsidRDefault="00C04262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C04262" w:rsidRDefault="007673BD">
            <w:pPr>
              <w:pStyle w:val="TableParagraph"/>
              <w:ind w:left="111" w:right="100" w:firstLine="57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Risk </w:t>
            </w:r>
            <w:r>
              <w:rPr>
                <w:b/>
                <w:spacing w:val="-2"/>
                <w:sz w:val="20"/>
              </w:rPr>
              <w:t xml:space="preserve">Puanı </w:t>
            </w:r>
            <w:r>
              <w:rPr>
                <w:b/>
                <w:spacing w:val="-4"/>
                <w:sz w:val="20"/>
              </w:rPr>
              <w:t>(R)</w:t>
            </w:r>
          </w:p>
        </w:tc>
        <w:tc>
          <w:tcPr>
            <w:tcW w:w="887" w:type="dxa"/>
            <w:shd w:val="clear" w:color="auto" w:fill="F1FDD7"/>
          </w:tcPr>
          <w:p w:rsidR="00C04262" w:rsidRDefault="007673BD">
            <w:pPr>
              <w:pStyle w:val="TableParagraph"/>
              <w:spacing w:before="86"/>
              <w:ind w:left="11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Değişim</w:t>
            </w:r>
          </w:p>
        </w:tc>
        <w:tc>
          <w:tcPr>
            <w:tcW w:w="1424" w:type="dxa"/>
            <w:vMerge w:val="restart"/>
            <w:tcBorders>
              <w:bottom w:val="single" w:sz="8" w:space="0" w:color="000000"/>
            </w:tcBorders>
            <w:shd w:val="clear" w:color="auto" w:fill="F1FDD7"/>
          </w:tcPr>
          <w:p w:rsidR="00C04262" w:rsidRDefault="007673BD">
            <w:pPr>
              <w:pStyle w:val="TableParagraph"/>
              <w:ind w:left="85" w:right="76" w:firstLine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Riske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verilecek </w:t>
            </w:r>
            <w:r>
              <w:rPr>
                <w:b/>
                <w:sz w:val="20"/>
              </w:rPr>
              <w:t>cevaplar: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Yeni</w:t>
            </w:r>
          </w:p>
          <w:p w:rsidR="00C04262" w:rsidRDefault="007673BD">
            <w:pPr>
              <w:pStyle w:val="TableParagraph"/>
              <w:spacing w:line="230" w:lineRule="atLeast"/>
              <w:ind w:left="256" w:firstLine="2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/ Ek / </w:t>
            </w:r>
            <w:r>
              <w:rPr>
                <w:b/>
                <w:spacing w:val="-2"/>
                <w:sz w:val="20"/>
              </w:rPr>
              <w:t>Kaldırılan Kontroller</w:t>
            </w:r>
          </w:p>
        </w:tc>
        <w:tc>
          <w:tcPr>
            <w:tcW w:w="1033" w:type="dxa"/>
            <w:vMerge w:val="restart"/>
            <w:tcBorders>
              <w:bottom w:val="single" w:sz="8" w:space="0" w:color="000000"/>
            </w:tcBorders>
            <w:shd w:val="clear" w:color="auto" w:fill="F1FDD7"/>
          </w:tcPr>
          <w:p w:rsidR="00C04262" w:rsidRDefault="00C04262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C04262" w:rsidRDefault="007673BD">
            <w:pPr>
              <w:pStyle w:val="TableParagraph"/>
              <w:ind w:left="243" w:right="96" w:hanging="1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Başlangıç Tarihi</w:t>
            </w:r>
          </w:p>
        </w:tc>
        <w:tc>
          <w:tcPr>
            <w:tcW w:w="762" w:type="dxa"/>
            <w:vMerge w:val="restart"/>
            <w:tcBorders>
              <w:bottom w:val="single" w:sz="8" w:space="0" w:color="000000"/>
            </w:tcBorders>
            <w:shd w:val="clear" w:color="auto" w:fill="F1FDD7"/>
          </w:tcPr>
          <w:p w:rsidR="00C04262" w:rsidRDefault="00C04262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C04262" w:rsidRDefault="007673BD">
            <w:pPr>
              <w:pStyle w:val="TableParagraph"/>
              <w:ind w:left="108" w:right="85" w:hanging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Riskin Sahibi</w:t>
            </w:r>
          </w:p>
        </w:tc>
        <w:tc>
          <w:tcPr>
            <w:tcW w:w="1232" w:type="dxa"/>
            <w:vMerge w:val="restart"/>
            <w:tcBorders>
              <w:bottom w:val="single" w:sz="8" w:space="0" w:color="000000"/>
            </w:tcBorders>
            <w:shd w:val="clear" w:color="auto" w:fill="F1FDD7"/>
          </w:tcPr>
          <w:p w:rsidR="00C04262" w:rsidRDefault="00C04262">
            <w:pPr>
              <w:pStyle w:val="TableParagraph"/>
              <w:rPr>
                <w:b/>
                <w:sz w:val="20"/>
              </w:rPr>
            </w:pPr>
          </w:p>
          <w:p w:rsidR="00C04262" w:rsidRDefault="00C04262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C04262" w:rsidRDefault="007673BD">
            <w:pPr>
              <w:pStyle w:val="TableParagraph"/>
              <w:ind w:lef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Açıklamalar</w:t>
            </w:r>
          </w:p>
        </w:tc>
      </w:tr>
      <w:tr w:rsidR="00C04262" w:rsidTr="007E36A2">
        <w:trPr>
          <w:trHeight w:val="959"/>
        </w:trPr>
        <w:tc>
          <w:tcPr>
            <w:tcW w:w="497" w:type="dxa"/>
            <w:vMerge/>
            <w:tcBorders>
              <w:top w:val="nil"/>
              <w:bottom w:val="single" w:sz="8" w:space="0" w:color="000000"/>
            </w:tcBorders>
            <w:shd w:val="clear" w:color="auto" w:fill="DEEAF6"/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  <w:bottom w:val="single" w:sz="8" w:space="0" w:color="000000"/>
            </w:tcBorders>
            <w:shd w:val="clear" w:color="auto" w:fill="DEEAF6"/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bottom w:val="single" w:sz="8" w:space="0" w:color="000000"/>
            </w:tcBorders>
            <w:shd w:val="clear" w:color="auto" w:fill="DEEAF6"/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bottom w:val="single" w:sz="8" w:space="0" w:color="000000"/>
            </w:tcBorders>
            <w:shd w:val="clear" w:color="auto" w:fill="DEEAF6"/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  <w:bottom w:val="single" w:sz="8" w:space="0" w:color="000000"/>
            </w:tcBorders>
            <w:shd w:val="clear" w:color="auto" w:fill="DEEAF6"/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bottom w:val="single" w:sz="8" w:space="0" w:color="000000"/>
            </w:tcBorders>
            <w:shd w:val="clear" w:color="auto" w:fill="DEEAF6"/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  <w:bottom w:val="single" w:sz="8" w:space="0" w:color="000000"/>
            </w:tcBorders>
            <w:shd w:val="clear" w:color="auto" w:fill="DEEAF6"/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  <w:bottom w:val="single" w:sz="8" w:space="0" w:color="000000"/>
            </w:tcBorders>
            <w:shd w:val="clear" w:color="auto" w:fill="DEEAF6"/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  <w:bottom w:val="single" w:sz="8" w:space="0" w:color="000000"/>
            </w:tcBorders>
            <w:shd w:val="clear" w:color="auto" w:fill="DEEAF6"/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tcBorders>
              <w:bottom w:val="single" w:sz="8" w:space="0" w:color="000000"/>
            </w:tcBorders>
            <w:shd w:val="clear" w:color="auto" w:fill="F1FDD7"/>
          </w:tcPr>
          <w:p w:rsidR="00C04262" w:rsidRDefault="00C04262">
            <w:pPr>
              <w:pStyle w:val="TableParagraph"/>
              <w:spacing w:before="22"/>
              <w:rPr>
                <w:b/>
                <w:sz w:val="20"/>
              </w:rPr>
            </w:pPr>
          </w:p>
          <w:p w:rsidR="00C04262" w:rsidRDefault="007673BD">
            <w:pPr>
              <w:pStyle w:val="TableParagraph"/>
              <w:ind w:left="175" w:right="117" w:hanging="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(Riskin </w:t>
            </w:r>
            <w:r>
              <w:rPr>
                <w:b/>
                <w:spacing w:val="-4"/>
                <w:sz w:val="20"/>
              </w:rPr>
              <w:t>Yönü)</w:t>
            </w:r>
          </w:p>
        </w:tc>
        <w:tc>
          <w:tcPr>
            <w:tcW w:w="1424" w:type="dxa"/>
            <w:vMerge/>
            <w:tcBorders>
              <w:top w:val="nil"/>
              <w:bottom w:val="single" w:sz="8" w:space="0" w:color="000000"/>
            </w:tcBorders>
            <w:shd w:val="clear" w:color="auto" w:fill="DEEAF6"/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bottom w:val="single" w:sz="8" w:space="0" w:color="000000"/>
            </w:tcBorders>
            <w:shd w:val="clear" w:color="auto" w:fill="DEEAF6"/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vMerge/>
            <w:tcBorders>
              <w:top w:val="nil"/>
              <w:bottom w:val="single" w:sz="8" w:space="0" w:color="000000"/>
            </w:tcBorders>
            <w:shd w:val="clear" w:color="auto" w:fill="DEEAF6"/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single" w:sz="8" w:space="0" w:color="000000"/>
            </w:tcBorders>
            <w:shd w:val="clear" w:color="auto" w:fill="DEEAF6"/>
          </w:tcPr>
          <w:p w:rsidR="00C04262" w:rsidRDefault="00C04262">
            <w:pPr>
              <w:rPr>
                <w:sz w:val="2"/>
                <w:szCs w:val="2"/>
              </w:rPr>
            </w:pPr>
          </w:p>
        </w:tc>
      </w:tr>
      <w:tr w:rsidR="00C04262">
        <w:trPr>
          <w:trHeight w:val="402"/>
        </w:trPr>
        <w:tc>
          <w:tcPr>
            <w:tcW w:w="497" w:type="dxa"/>
            <w:vMerge w:val="restart"/>
            <w:tcBorders>
              <w:top w:val="single" w:sz="8" w:space="0" w:color="000000"/>
            </w:tcBorders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  <w:vMerge w:val="restart"/>
            <w:tcBorders>
              <w:top w:val="single" w:sz="8" w:space="0" w:color="000000"/>
            </w:tcBorders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vMerge w:val="restart"/>
            <w:tcBorders>
              <w:top w:val="single" w:sz="8" w:space="0" w:color="000000"/>
            </w:tcBorders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vMerge w:val="restart"/>
            <w:tcBorders>
              <w:top w:val="single" w:sz="8" w:space="0" w:color="000000"/>
            </w:tcBorders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8" w:space="0" w:color="000000"/>
            </w:tcBorders>
          </w:tcPr>
          <w:p w:rsidR="00C04262" w:rsidRPr="007E36A2" w:rsidRDefault="007673BD">
            <w:pPr>
              <w:pStyle w:val="TableParagraph"/>
              <w:spacing w:before="81"/>
              <w:ind w:left="65"/>
              <w:rPr>
                <w:b/>
                <w:i/>
                <w:sz w:val="20"/>
              </w:rPr>
            </w:pPr>
            <w:r w:rsidRPr="007E36A2">
              <w:rPr>
                <w:b/>
                <w:i/>
                <w:spacing w:val="-2"/>
                <w:sz w:val="20"/>
              </w:rPr>
              <w:t>Risk: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</w:tcBorders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vMerge w:val="restart"/>
            <w:tcBorders>
              <w:top w:val="single" w:sz="8" w:space="0" w:color="000000"/>
            </w:tcBorders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vMerge w:val="restart"/>
            <w:tcBorders>
              <w:top w:val="single" w:sz="8" w:space="0" w:color="000000"/>
            </w:tcBorders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  <w:vMerge w:val="restart"/>
            <w:tcBorders>
              <w:top w:val="single" w:sz="8" w:space="0" w:color="000000"/>
            </w:tcBorders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  <w:vMerge w:val="restart"/>
            <w:tcBorders>
              <w:top w:val="single" w:sz="8" w:space="0" w:color="000000"/>
            </w:tcBorders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  <w:vMerge w:val="restart"/>
            <w:tcBorders>
              <w:top w:val="single" w:sz="8" w:space="0" w:color="000000"/>
            </w:tcBorders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  <w:vMerge w:val="restart"/>
            <w:tcBorders>
              <w:top w:val="single" w:sz="8" w:space="0" w:color="000000"/>
            </w:tcBorders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vMerge w:val="restart"/>
            <w:tcBorders>
              <w:top w:val="single" w:sz="8" w:space="0" w:color="000000"/>
            </w:tcBorders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  <w:vMerge w:val="restart"/>
            <w:tcBorders>
              <w:top w:val="single" w:sz="8" w:space="0" w:color="000000"/>
            </w:tcBorders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</w:tr>
      <w:tr w:rsidR="00C04262">
        <w:trPr>
          <w:trHeight w:val="402"/>
        </w:trPr>
        <w:tc>
          <w:tcPr>
            <w:tcW w:w="497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C04262" w:rsidRPr="007E36A2" w:rsidRDefault="007673BD">
            <w:pPr>
              <w:pStyle w:val="TableParagraph"/>
              <w:spacing w:before="79"/>
              <w:ind w:left="65"/>
              <w:rPr>
                <w:b/>
                <w:i/>
                <w:sz w:val="20"/>
              </w:rPr>
            </w:pPr>
            <w:r w:rsidRPr="007E36A2">
              <w:rPr>
                <w:b/>
                <w:i/>
                <w:spacing w:val="-2"/>
                <w:sz w:val="20"/>
              </w:rPr>
              <w:t>Sebep: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</w:tr>
      <w:tr w:rsidR="00C04262">
        <w:trPr>
          <w:trHeight w:val="402"/>
        </w:trPr>
        <w:tc>
          <w:tcPr>
            <w:tcW w:w="497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C04262" w:rsidRPr="007E36A2" w:rsidRDefault="007673BD">
            <w:pPr>
              <w:pStyle w:val="TableParagraph"/>
              <w:spacing w:before="79"/>
              <w:ind w:left="65"/>
              <w:rPr>
                <w:b/>
                <w:i/>
                <w:sz w:val="20"/>
              </w:rPr>
            </w:pPr>
            <w:r w:rsidRPr="007E36A2">
              <w:rPr>
                <w:b/>
                <w:i/>
                <w:spacing w:val="-2"/>
                <w:sz w:val="20"/>
              </w:rPr>
              <w:t>Risk:</w:t>
            </w:r>
          </w:p>
        </w:tc>
        <w:tc>
          <w:tcPr>
            <w:tcW w:w="1262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</w:tr>
      <w:tr w:rsidR="00C04262">
        <w:trPr>
          <w:trHeight w:val="400"/>
        </w:trPr>
        <w:tc>
          <w:tcPr>
            <w:tcW w:w="497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C04262" w:rsidRPr="007E36A2" w:rsidRDefault="007673BD">
            <w:pPr>
              <w:pStyle w:val="TableParagraph"/>
              <w:spacing w:before="80"/>
              <w:ind w:left="65"/>
              <w:rPr>
                <w:b/>
                <w:i/>
                <w:sz w:val="20"/>
              </w:rPr>
            </w:pPr>
            <w:r w:rsidRPr="007E36A2">
              <w:rPr>
                <w:b/>
                <w:i/>
                <w:spacing w:val="-2"/>
                <w:sz w:val="20"/>
              </w:rPr>
              <w:t>Sebep: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</w:tr>
      <w:tr w:rsidR="00C04262">
        <w:trPr>
          <w:trHeight w:val="402"/>
        </w:trPr>
        <w:tc>
          <w:tcPr>
            <w:tcW w:w="497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C04262" w:rsidRPr="007E36A2" w:rsidRDefault="007673BD">
            <w:pPr>
              <w:pStyle w:val="TableParagraph"/>
              <w:spacing w:before="79"/>
              <w:ind w:left="65"/>
              <w:rPr>
                <w:b/>
                <w:i/>
                <w:sz w:val="20"/>
              </w:rPr>
            </w:pPr>
            <w:r w:rsidRPr="007E36A2">
              <w:rPr>
                <w:b/>
                <w:i/>
                <w:spacing w:val="-2"/>
                <w:sz w:val="20"/>
              </w:rPr>
              <w:t>Risk:</w:t>
            </w:r>
          </w:p>
        </w:tc>
        <w:tc>
          <w:tcPr>
            <w:tcW w:w="1262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</w:tr>
      <w:tr w:rsidR="00C04262">
        <w:trPr>
          <w:trHeight w:val="402"/>
        </w:trPr>
        <w:tc>
          <w:tcPr>
            <w:tcW w:w="497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C04262" w:rsidRPr="007E36A2" w:rsidRDefault="007673BD">
            <w:pPr>
              <w:pStyle w:val="TableParagraph"/>
              <w:spacing w:before="79"/>
              <w:ind w:left="65"/>
              <w:rPr>
                <w:b/>
                <w:i/>
                <w:sz w:val="20"/>
              </w:rPr>
            </w:pPr>
            <w:r w:rsidRPr="007E36A2">
              <w:rPr>
                <w:b/>
                <w:i/>
                <w:spacing w:val="-2"/>
                <w:sz w:val="20"/>
              </w:rPr>
              <w:t>Sebep: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</w:tr>
      <w:tr w:rsidR="00C04262">
        <w:trPr>
          <w:trHeight w:val="400"/>
        </w:trPr>
        <w:tc>
          <w:tcPr>
            <w:tcW w:w="497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C04262" w:rsidRPr="007E36A2" w:rsidRDefault="007673BD">
            <w:pPr>
              <w:pStyle w:val="TableParagraph"/>
              <w:spacing w:before="79"/>
              <w:ind w:left="65"/>
              <w:rPr>
                <w:b/>
                <w:i/>
                <w:sz w:val="20"/>
              </w:rPr>
            </w:pPr>
            <w:r w:rsidRPr="007E36A2">
              <w:rPr>
                <w:b/>
                <w:i/>
                <w:spacing w:val="-2"/>
                <w:sz w:val="20"/>
              </w:rPr>
              <w:t>Risk:</w:t>
            </w:r>
          </w:p>
        </w:tc>
        <w:tc>
          <w:tcPr>
            <w:tcW w:w="1262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</w:tr>
      <w:tr w:rsidR="00C04262">
        <w:trPr>
          <w:trHeight w:val="402"/>
        </w:trPr>
        <w:tc>
          <w:tcPr>
            <w:tcW w:w="497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C04262" w:rsidRPr="007E36A2" w:rsidRDefault="007673BD">
            <w:pPr>
              <w:pStyle w:val="TableParagraph"/>
              <w:spacing w:before="79"/>
              <w:ind w:left="65"/>
              <w:rPr>
                <w:b/>
                <w:i/>
                <w:sz w:val="20"/>
              </w:rPr>
            </w:pPr>
            <w:r w:rsidRPr="007E36A2">
              <w:rPr>
                <w:b/>
                <w:i/>
                <w:spacing w:val="-2"/>
                <w:sz w:val="20"/>
              </w:rPr>
              <w:t>Sebep: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</w:tr>
      <w:tr w:rsidR="00C04262">
        <w:trPr>
          <w:trHeight w:val="402"/>
        </w:trPr>
        <w:tc>
          <w:tcPr>
            <w:tcW w:w="497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C04262" w:rsidRPr="007E36A2" w:rsidRDefault="007673BD">
            <w:pPr>
              <w:pStyle w:val="TableParagraph"/>
              <w:spacing w:before="79"/>
              <w:ind w:left="65"/>
              <w:rPr>
                <w:b/>
                <w:i/>
                <w:sz w:val="20"/>
              </w:rPr>
            </w:pPr>
            <w:r w:rsidRPr="007E36A2">
              <w:rPr>
                <w:b/>
                <w:i/>
                <w:spacing w:val="-2"/>
                <w:sz w:val="20"/>
              </w:rPr>
              <w:t>Risk:</w:t>
            </w:r>
          </w:p>
        </w:tc>
        <w:tc>
          <w:tcPr>
            <w:tcW w:w="1262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</w:tr>
      <w:tr w:rsidR="00C04262">
        <w:trPr>
          <w:trHeight w:val="400"/>
        </w:trPr>
        <w:tc>
          <w:tcPr>
            <w:tcW w:w="497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C04262" w:rsidRPr="007E36A2" w:rsidRDefault="007673BD">
            <w:pPr>
              <w:pStyle w:val="TableParagraph"/>
              <w:spacing w:before="80"/>
              <w:ind w:left="65"/>
              <w:rPr>
                <w:b/>
                <w:i/>
                <w:sz w:val="20"/>
              </w:rPr>
            </w:pPr>
            <w:r w:rsidRPr="007E36A2">
              <w:rPr>
                <w:b/>
                <w:i/>
                <w:spacing w:val="-2"/>
                <w:sz w:val="20"/>
              </w:rPr>
              <w:t>Sebep: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</w:tr>
      <w:tr w:rsidR="00C04262">
        <w:trPr>
          <w:trHeight w:val="402"/>
        </w:trPr>
        <w:tc>
          <w:tcPr>
            <w:tcW w:w="497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C04262" w:rsidRPr="007E36A2" w:rsidRDefault="007673BD">
            <w:pPr>
              <w:pStyle w:val="TableParagraph"/>
              <w:spacing w:before="79"/>
              <w:ind w:left="65"/>
              <w:rPr>
                <w:b/>
                <w:i/>
                <w:sz w:val="20"/>
              </w:rPr>
            </w:pPr>
            <w:r w:rsidRPr="007E36A2">
              <w:rPr>
                <w:b/>
                <w:i/>
                <w:spacing w:val="-2"/>
                <w:sz w:val="20"/>
              </w:rPr>
              <w:t>Risk:</w:t>
            </w:r>
          </w:p>
        </w:tc>
        <w:tc>
          <w:tcPr>
            <w:tcW w:w="1262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</w:tr>
      <w:tr w:rsidR="00C04262">
        <w:trPr>
          <w:trHeight w:val="402"/>
        </w:trPr>
        <w:tc>
          <w:tcPr>
            <w:tcW w:w="497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C04262" w:rsidRPr="007E36A2" w:rsidRDefault="007673BD">
            <w:pPr>
              <w:pStyle w:val="TableParagraph"/>
              <w:spacing w:before="79"/>
              <w:ind w:left="65"/>
              <w:rPr>
                <w:b/>
                <w:i/>
                <w:sz w:val="20"/>
              </w:rPr>
            </w:pPr>
            <w:r w:rsidRPr="007E36A2">
              <w:rPr>
                <w:b/>
                <w:i/>
                <w:spacing w:val="-2"/>
                <w:sz w:val="20"/>
              </w:rPr>
              <w:t>Sebep: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</w:tr>
      <w:tr w:rsidR="00C04262">
        <w:trPr>
          <w:trHeight w:val="400"/>
        </w:trPr>
        <w:tc>
          <w:tcPr>
            <w:tcW w:w="497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C04262" w:rsidRPr="007E36A2" w:rsidRDefault="007673BD">
            <w:pPr>
              <w:pStyle w:val="TableParagraph"/>
              <w:spacing w:before="79"/>
              <w:ind w:left="65"/>
              <w:rPr>
                <w:b/>
                <w:i/>
                <w:sz w:val="20"/>
              </w:rPr>
            </w:pPr>
            <w:r w:rsidRPr="007E36A2">
              <w:rPr>
                <w:b/>
                <w:i/>
                <w:spacing w:val="-2"/>
                <w:sz w:val="20"/>
              </w:rPr>
              <w:t>Risk:</w:t>
            </w:r>
          </w:p>
        </w:tc>
        <w:tc>
          <w:tcPr>
            <w:tcW w:w="1262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  <w:vMerge w:val="restart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</w:tr>
      <w:tr w:rsidR="00C04262">
        <w:trPr>
          <w:trHeight w:val="402"/>
        </w:trPr>
        <w:tc>
          <w:tcPr>
            <w:tcW w:w="497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C04262" w:rsidRPr="007E36A2" w:rsidRDefault="007673BD">
            <w:pPr>
              <w:pStyle w:val="TableParagraph"/>
              <w:spacing w:before="79"/>
              <w:ind w:left="65"/>
              <w:rPr>
                <w:b/>
                <w:i/>
                <w:sz w:val="20"/>
              </w:rPr>
            </w:pPr>
            <w:r w:rsidRPr="007E36A2">
              <w:rPr>
                <w:b/>
                <w:i/>
                <w:spacing w:val="-2"/>
                <w:sz w:val="20"/>
              </w:rPr>
              <w:t>Sebep:</w:t>
            </w:r>
          </w:p>
        </w:tc>
        <w:tc>
          <w:tcPr>
            <w:tcW w:w="126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 w:rsidR="00C04262" w:rsidRDefault="00C04262">
            <w:pPr>
              <w:rPr>
                <w:sz w:val="2"/>
                <w:szCs w:val="2"/>
              </w:rPr>
            </w:pPr>
          </w:p>
        </w:tc>
      </w:tr>
    </w:tbl>
    <w:p w:rsidR="00C04262" w:rsidRDefault="00C04262">
      <w:pPr>
        <w:rPr>
          <w:sz w:val="2"/>
          <w:szCs w:val="2"/>
        </w:rPr>
        <w:sectPr w:rsidR="00C04262">
          <w:footerReference w:type="default" r:id="rId19"/>
          <w:pgSz w:w="16840" w:h="11910" w:orient="landscape"/>
          <w:pgMar w:top="1340" w:right="566" w:bottom="1160" w:left="1275" w:header="0" w:footer="974" w:gutter="0"/>
          <w:pgNumType w:start="16"/>
          <w:cols w:space="708"/>
        </w:sectPr>
      </w:pPr>
    </w:p>
    <w:p w:rsidR="00C04262" w:rsidRDefault="00C04262">
      <w:pPr>
        <w:pStyle w:val="GvdeMetni"/>
        <w:spacing w:before="1"/>
        <w:ind w:left="0"/>
        <w:rPr>
          <w:b/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509"/>
      </w:tblGrid>
      <w:tr w:rsidR="00C04262">
        <w:trPr>
          <w:trHeight w:val="330"/>
        </w:trPr>
        <w:tc>
          <w:tcPr>
            <w:tcW w:w="497" w:type="dxa"/>
            <w:shd w:val="clear" w:color="auto" w:fill="DEEAF6"/>
          </w:tcPr>
          <w:p w:rsidR="00C04262" w:rsidRDefault="007673BD">
            <w:pPr>
              <w:pStyle w:val="TableParagraph"/>
              <w:spacing w:before="43"/>
              <w:ind w:left="1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509" w:type="dxa"/>
          </w:tcPr>
          <w:p w:rsidR="00C04262" w:rsidRDefault="007673BD">
            <w:pPr>
              <w:pStyle w:val="TableParagraph"/>
              <w:spacing w:before="43"/>
              <w:ind w:left="69"/>
              <w:rPr>
                <w:sz w:val="20"/>
              </w:rPr>
            </w:pPr>
            <w:r>
              <w:rPr>
                <w:b/>
                <w:sz w:val="20"/>
              </w:rPr>
              <w:t>Sıra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kaydındaki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sıralamayı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gösterir.</w:t>
            </w:r>
          </w:p>
        </w:tc>
      </w:tr>
      <w:tr w:rsidR="00C04262">
        <w:trPr>
          <w:trHeight w:val="510"/>
        </w:trPr>
        <w:tc>
          <w:tcPr>
            <w:tcW w:w="497" w:type="dxa"/>
            <w:shd w:val="clear" w:color="auto" w:fill="DEEAF6"/>
          </w:tcPr>
          <w:p w:rsidR="00C04262" w:rsidRDefault="007673BD">
            <w:pPr>
              <w:pStyle w:val="TableParagraph"/>
              <w:spacing w:before="134"/>
              <w:ind w:left="1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509" w:type="dxa"/>
          </w:tcPr>
          <w:p w:rsidR="00C04262" w:rsidRDefault="007673BD">
            <w:pPr>
              <w:pStyle w:val="TableParagraph"/>
              <w:spacing w:before="19"/>
              <w:ind w:left="69" w:right="88"/>
              <w:rPr>
                <w:sz w:val="20"/>
              </w:rPr>
            </w:pPr>
            <w:r>
              <w:rPr>
                <w:b/>
                <w:sz w:val="20"/>
              </w:rPr>
              <w:t>Referans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Riskin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referans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numarasını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gösterir.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numarası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sahibinin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bağlı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gösterecek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 yapılan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kodlamadır.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devam ettiği sürece bu kod değiştirilmez. Aynı kod bir başka riske verilmez.</w:t>
            </w:r>
          </w:p>
        </w:tc>
      </w:tr>
      <w:tr w:rsidR="00C04262">
        <w:trPr>
          <w:trHeight w:val="433"/>
        </w:trPr>
        <w:tc>
          <w:tcPr>
            <w:tcW w:w="497" w:type="dxa"/>
            <w:shd w:val="clear" w:color="auto" w:fill="DEEAF6"/>
          </w:tcPr>
          <w:p w:rsidR="00C04262" w:rsidRDefault="007673BD">
            <w:pPr>
              <w:pStyle w:val="TableParagraph"/>
              <w:spacing w:before="96"/>
              <w:ind w:left="1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509" w:type="dxa"/>
          </w:tcPr>
          <w:p w:rsidR="00C04262" w:rsidRDefault="007673BD">
            <w:pPr>
              <w:pStyle w:val="TableParagraph"/>
              <w:spacing w:before="96"/>
              <w:ind w:left="69"/>
              <w:rPr>
                <w:sz w:val="20"/>
              </w:rPr>
            </w:pPr>
            <w:r>
              <w:rPr>
                <w:b/>
                <w:sz w:val="20"/>
              </w:rPr>
              <w:t>Stratejik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Hedef: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ilişkili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stratejik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hedefin,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stratejik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plandaki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kodunun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yazıldığı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sütundur.</w:t>
            </w:r>
          </w:p>
        </w:tc>
      </w:tr>
      <w:tr w:rsidR="00C04262">
        <w:trPr>
          <w:trHeight w:val="465"/>
        </w:trPr>
        <w:tc>
          <w:tcPr>
            <w:tcW w:w="497" w:type="dxa"/>
            <w:shd w:val="clear" w:color="auto" w:fill="DEEAF6"/>
          </w:tcPr>
          <w:p w:rsidR="00C04262" w:rsidRDefault="007673BD">
            <w:pPr>
              <w:pStyle w:val="TableParagraph"/>
              <w:spacing w:before="110"/>
              <w:ind w:left="1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509" w:type="dxa"/>
          </w:tcPr>
          <w:p w:rsidR="00C04262" w:rsidRDefault="007673BD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b/>
                <w:sz w:val="20"/>
              </w:rPr>
              <w:t>Birim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Birim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Hedefi: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kaydı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düzeyinde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dolduruluyorsa,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Üniversitenin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stratejik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hedefleriyle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doğrudan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dolaylı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bağlantılı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riskten</w:t>
            </w:r>
          </w:p>
          <w:p w:rsidR="00C04262" w:rsidRDefault="007673BD">
            <w:pPr>
              <w:pStyle w:val="TableParagraph"/>
              <w:spacing w:line="219" w:lineRule="exact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etkilenecek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hedef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sütuna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yazılır.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kaydı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Kurum düzeyinde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dolduruluyor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sütun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bırakılır.</w:t>
            </w:r>
          </w:p>
        </w:tc>
      </w:tr>
      <w:tr w:rsidR="00C04262">
        <w:trPr>
          <w:trHeight w:val="360"/>
        </w:trPr>
        <w:tc>
          <w:tcPr>
            <w:tcW w:w="497" w:type="dxa"/>
            <w:shd w:val="clear" w:color="auto" w:fill="DEEAF6"/>
          </w:tcPr>
          <w:p w:rsidR="00C04262" w:rsidRDefault="007673BD">
            <w:pPr>
              <w:pStyle w:val="TableParagraph"/>
              <w:spacing w:before="58"/>
              <w:ind w:left="1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509" w:type="dxa"/>
          </w:tcPr>
          <w:p w:rsidR="00C04262" w:rsidRDefault="007673BD">
            <w:pPr>
              <w:pStyle w:val="TableParagraph"/>
              <w:spacing w:before="58"/>
              <w:ind w:left="69"/>
              <w:rPr>
                <w:sz w:val="20"/>
              </w:rPr>
            </w:pPr>
            <w:r>
              <w:rPr>
                <w:b/>
                <w:sz w:val="20"/>
              </w:rPr>
              <w:t>Tespit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Edilen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Risk: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Tespit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edilen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riskler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yazılır,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Sebep: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ortaya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çıkmasının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nedenleri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belirtilir.</w:t>
            </w:r>
          </w:p>
        </w:tc>
      </w:tr>
      <w:tr w:rsidR="00C04262">
        <w:trPr>
          <w:trHeight w:val="405"/>
        </w:trPr>
        <w:tc>
          <w:tcPr>
            <w:tcW w:w="497" w:type="dxa"/>
            <w:shd w:val="clear" w:color="auto" w:fill="DEEAF6"/>
          </w:tcPr>
          <w:p w:rsidR="00C04262" w:rsidRDefault="007673BD">
            <w:pPr>
              <w:pStyle w:val="TableParagraph"/>
              <w:spacing w:before="82"/>
              <w:ind w:left="1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509" w:type="dxa"/>
          </w:tcPr>
          <w:p w:rsidR="00C04262" w:rsidRDefault="007673BD">
            <w:pPr>
              <w:pStyle w:val="TableParagraph"/>
              <w:spacing w:before="82"/>
              <w:ind w:left="69"/>
              <w:rPr>
                <w:sz w:val="20"/>
              </w:rPr>
            </w:pPr>
            <w:r>
              <w:rPr>
                <w:b/>
                <w:sz w:val="20"/>
              </w:rPr>
              <w:t>Riske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verilen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cevaplar: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Kontroller: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kontroller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sütuna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yazılır.</w:t>
            </w:r>
          </w:p>
        </w:tc>
      </w:tr>
      <w:tr w:rsidR="00C04262">
        <w:trPr>
          <w:trHeight w:val="510"/>
        </w:trPr>
        <w:tc>
          <w:tcPr>
            <w:tcW w:w="497" w:type="dxa"/>
            <w:shd w:val="clear" w:color="auto" w:fill="DEEAF6"/>
          </w:tcPr>
          <w:p w:rsidR="00C04262" w:rsidRDefault="007673BD">
            <w:pPr>
              <w:pStyle w:val="TableParagraph"/>
              <w:spacing w:before="134"/>
              <w:ind w:left="1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3509" w:type="dxa"/>
          </w:tcPr>
          <w:p w:rsidR="00C04262" w:rsidRDefault="007673BD">
            <w:pPr>
              <w:pStyle w:val="TableParagraph"/>
              <w:spacing w:before="19"/>
              <w:ind w:left="69"/>
              <w:rPr>
                <w:sz w:val="20"/>
              </w:rPr>
            </w:pPr>
            <w:r>
              <w:rPr>
                <w:b/>
                <w:sz w:val="20"/>
              </w:rPr>
              <w:t>Etki: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Oylama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kullanılarak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tespit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değeridir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(1-5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arasında).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tespit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yapılırken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uygulamada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faaliyetleri,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alınmış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önlemler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 düzenlemelerin listelenmesi faydalıdır. Var olan önlemlere rağmen riskin gerçekleşirse etkisinin ne olacağı tespit edilir.</w:t>
            </w:r>
          </w:p>
        </w:tc>
      </w:tr>
      <w:tr w:rsidR="00C04262">
        <w:trPr>
          <w:trHeight w:val="493"/>
        </w:trPr>
        <w:tc>
          <w:tcPr>
            <w:tcW w:w="497" w:type="dxa"/>
            <w:shd w:val="clear" w:color="auto" w:fill="DEEAF6"/>
          </w:tcPr>
          <w:p w:rsidR="00C04262" w:rsidRDefault="007673BD">
            <w:pPr>
              <w:pStyle w:val="TableParagraph"/>
              <w:spacing w:before="125"/>
              <w:ind w:left="1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509" w:type="dxa"/>
          </w:tcPr>
          <w:p w:rsidR="00C04262" w:rsidRDefault="007673BD">
            <w:pPr>
              <w:pStyle w:val="TableParagraph"/>
              <w:spacing w:before="10"/>
              <w:ind w:left="69"/>
              <w:rPr>
                <w:sz w:val="20"/>
              </w:rPr>
            </w:pPr>
            <w:r>
              <w:rPr>
                <w:b/>
                <w:sz w:val="20"/>
              </w:rPr>
              <w:t>Olasılık: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Oylama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kullanılarak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tespit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olasılık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değeridir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(1-5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arasında).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tespit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yapılırken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uygulamada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faaliyetleri,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alınmış önlemler ve düzenlemelerin listelenmesi faydalıdır. Var olan önlemlere rağmen riskin gerçekleşme olasılığının ne olduğu tespit edilir.</w:t>
            </w:r>
          </w:p>
        </w:tc>
      </w:tr>
      <w:tr w:rsidR="00C04262">
        <w:trPr>
          <w:trHeight w:val="460"/>
        </w:trPr>
        <w:tc>
          <w:tcPr>
            <w:tcW w:w="497" w:type="dxa"/>
            <w:shd w:val="clear" w:color="auto" w:fill="DEEAF6"/>
          </w:tcPr>
          <w:p w:rsidR="00C04262" w:rsidRDefault="007673BD">
            <w:pPr>
              <w:pStyle w:val="TableParagraph"/>
              <w:spacing w:before="108"/>
              <w:ind w:left="1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3509" w:type="dxa"/>
          </w:tcPr>
          <w:p w:rsidR="00C04262" w:rsidRDefault="007673B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b/>
                <w:sz w:val="20"/>
              </w:rPr>
              <w:t>Risk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Puanı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(R=E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O):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Oylama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Formunda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değerlendirmede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tespit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edilen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olasılık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değerlerinin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çarpılması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sonucu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bulunan,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puanları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önceden</w:t>
            </w:r>
          </w:p>
          <w:p w:rsidR="00C04262" w:rsidRDefault="007673BD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belirlenen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yüksek,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düşük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düzey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aralıklarına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yazılır.</w:t>
            </w:r>
          </w:p>
        </w:tc>
      </w:tr>
      <w:tr w:rsidR="00C04262">
        <w:trPr>
          <w:trHeight w:val="614"/>
        </w:trPr>
        <w:tc>
          <w:tcPr>
            <w:tcW w:w="497" w:type="dxa"/>
            <w:shd w:val="clear" w:color="auto" w:fill="DEEAF6"/>
          </w:tcPr>
          <w:p w:rsidR="00C04262" w:rsidRDefault="007673BD">
            <w:pPr>
              <w:pStyle w:val="TableParagraph"/>
              <w:spacing w:before="185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3509" w:type="dxa"/>
          </w:tcPr>
          <w:p w:rsidR="00C04262" w:rsidRDefault="007673BD">
            <w:pPr>
              <w:pStyle w:val="TableParagraph"/>
              <w:spacing w:before="72"/>
              <w:ind w:left="69" w:right="88"/>
              <w:rPr>
                <w:sz w:val="20"/>
              </w:rPr>
            </w:pPr>
            <w:r>
              <w:rPr>
                <w:b/>
                <w:sz w:val="20"/>
              </w:rPr>
              <w:t>Değişim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(Riskin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yönü):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önceki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kaydı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alınarak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durumundaki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değişimin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gösterildiği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sütundur.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(Yukarı/aşağı/sabit)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şeklinde yazı ile belirtilebileceği gibi idarenin tercihine göre yön işaretleriyle de gösterilebilir. Daha önce risk kaydı yoksa "Yeni" olduğu belirtilir.</w:t>
            </w:r>
          </w:p>
        </w:tc>
      </w:tr>
      <w:tr w:rsidR="00C04262">
        <w:trPr>
          <w:trHeight w:val="690"/>
        </w:trPr>
        <w:tc>
          <w:tcPr>
            <w:tcW w:w="497" w:type="dxa"/>
            <w:shd w:val="clear" w:color="auto" w:fill="DEEAF6"/>
          </w:tcPr>
          <w:p w:rsidR="00C04262" w:rsidRDefault="007673BD">
            <w:pPr>
              <w:pStyle w:val="TableParagraph"/>
              <w:spacing w:before="223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3509" w:type="dxa"/>
          </w:tcPr>
          <w:p w:rsidR="00C04262" w:rsidRDefault="007673BD">
            <w:pPr>
              <w:pStyle w:val="TableParagraph"/>
              <w:spacing w:line="237" w:lineRule="auto"/>
              <w:ind w:left="69" w:right="88"/>
              <w:rPr>
                <w:sz w:val="20"/>
              </w:rPr>
            </w:pPr>
            <w:r>
              <w:rPr>
                <w:b/>
                <w:sz w:val="20"/>
              </w:rPr>
              <w:t xml:space="preserve">Riske Verilen Cevaplar Yeni/ Ek/Kaldırılan Kontroller: </w:t>
            </w:r>
            <w:r>
              <w:rPr>
                <w:sz w:val="20"/>
              </w:rPr>
              <w:t>Öncelikle mevcut kontrollerin gerekli/yeterli olup olmadığı değerlendirilir. Yeterli olduğu değerlendiriliyor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ise yeni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öngörülmez.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değil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ise yeni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kontroller yazılır.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kontrollerden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kaldırılması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bulunanlar 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bölümde</w:t>
            </w:r>
          </w:p>
          <w:p w:rsidR="00C04262" w:rsidRDefault="007673BD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gösterilir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C04262">
        <w:trPr>
          <w:trHeight w:val="465"/>
        </w:trPr>
        <w:tc>
          <w:tcPr>
            <w:tcW w:w="497" w:type="dxa"/>
            <w:shd w:val="clear" w:color="auto" w:fill="DEEAF6"/>
          </w:tcPr>
          <w:p w:rsidR="00C04262" w:rsidRDefault="007673BD">
            <w:pPr>
              <w:pStyle w:val="TableParagraph"/>
              <w:spacing w:before="110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3509" w:type="dxa"/>
          </w:tcPr>
          <w:p w:rsidR="00C04262" w:rsidRDefault="007673BD">
            <w:pPr>
              <w:pStyle w:val="TableParagraph"/>
              <w:spacing w:before="110"/>
              <w:ind w:left="69"/>
              <w:rPr>
                <w:sz w:val="20"/>
              </w:rPr>
            </w:pPr>
            <w:r>
              <w:rPr>
                <w:b/>
                <w:sz w:val="20"/>
              </w:rPr>
              <w:t>Başlangıç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Tarihi: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Öngörülen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kontrollerin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uygulamaya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konulacağı,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kaldırılması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öngörülen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kontrollerin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uygulamadan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kaldırılacağı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kesin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tarihtir.</w:t>
            </w:r>
          </w:p>
        </w:tc>
      </w:tr>
      <w:tr w:rsidR="00C04262">
        <w:trPr>
          <w:trHeight w:val="779"/>
        </w:trPr>
        <w:tc>
          <w:tcPr>
            <w:tcW w:w="497" w:type="dxa"/>
            <w:shd w:val="clear" w:color="auto" w:fill="DEEAF6"/>
          </w:tcPr>
          <w:p w:rsidR="00C04262" w:rsidRDefault="00C04262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C04262" w:rsidRDefault="007673B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3509" w:type="dxa"/>
          </w:tcPr>
          <w:p w:rsidR="00C04262" w:rsidRDefault="007673BD">
            <w:pPr>
              <w:pStyle w:val="TableParagraph"/>
              <w:spacing w:before="38"/>
              <w:ind w:left="69" w:right="24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Riskin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Sahibi: </w:t>
            </w:r>
            <w:r>
              <w:rPr>
                <w:sz w:val="20"/>
              </w:rPr>
              <w:t>Riskin yönetilmesinden 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izlenmesinden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sorumlu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olan kişidir.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Riskle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bilgiyi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toplayan,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izlemeyi gerçekleştiren,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riske verilen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cevapları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yöneten 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yönetildiğine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kanıtların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tutulmasını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sağlayan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sahibidir.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sahibinde riske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verilecek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cevapları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gerçekleştirmek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üzere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kaynak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 yetki bulunmalıdır. Riskin sahibi aynı zamanda, Risk kayıtlarının güncellenmesi ve riskle ilgili olarak bir üst makama raporlama yapan kişidir.</w:t>
            </w:r>
          </w:p>
        </w:tc>
      </w:tr>
      <w:tr w:rsidR="00C04262">
        <w:trPr>
          <w:trHeight w:val="460"/>
        </w:trPr>
        <w:tc>
          <w:tcPr>
            <w:tcW w:w="497" w:type="dxa"/>
            <w:shd w:val="clear" w:color="auto" w:fill="DEEAF6"/>
          </w:tcPr>
          <w:p w:rsidR="00C04262" w:rsidRDefault="007673BD">
            <w:pPr>
              <w:pStyle w:val="TableParagraph"/>
              <w:spacing w:before="109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3509" w:type="dxa"/>
          </w:tcPr>
          <w:p w:rsidR="00C04262" w:rsidRDefault="007673B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b/>
                <w:sz w:val="20"/>
              </w:rPr>
              <w:t>Açıklamalar: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Riskin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durumu,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değişim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yönü,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zaman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gözden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geçirileceği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hangi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aralıklarla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raporlanacağı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belirtilmesine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ihtiyaç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duyulan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diğer</w:t>
            </w:r>
          </w:p>
          <w:p w:rsidR="00C04262" w:rsidRDefault="007673BD">
            <w:pPr>
              <w:pStyle w:val="TableParagraph"/>
              <w:spacing w:before="1" w:line="217" w:lineRule="exact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hususlar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sütunda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belirtilir.</w:t>
            </w:r>
          </w:p>
        </w:tc>
      </w:tr>
    </w:tbl>
    <w:p w:rsidR="00C04262" w:rsidRDefault="00C04262">
      <w:pPr>
        <w:pStyle w:val="TableParagraph"/>
        <w:spacing w:line="217" w:lineRule="exact"/>
        <w:rPr>
          <w:sz w:val="20"/>
        </w:rPr>
        <w:sectPr w:rsidR="00C04262">
          <w:pgSz w:w="16840" w:h="11910" w:orient="landscape"/>
          <w:pgMar w:top="1340" w:right="566" w:bottom="1160" w:left="1275" w:header="0" w:footer="974" w:gutter="0"/>
          <w:cols w:space="708"/>
        </w:sectPr>
      </w:pPr>
    </w:p>
    <w:p w:rsidR="00C04262" w:rsidRDefault="00C04262">
      <w:pPr>
        <w:pStyle w:val="GvdeMetni"/>
        <w:ind w:left="0"/>
        <w:rPr>
          <w:b/>
        </w:rPr>
      </w:pPr>
    </w:p>
    <w:p w:rsidR="00C04262" w:rsidRDefault="00C04262">
      <w:pPr>
        <w:pStyle w:val="GvdeMetni"/>
        <w:spacing w:before="30"/>
        <w:ind w:left="0"/>
        <w:rPr>
          <w:b/>
        </w:rPr>
      </w:pPr>
    </w:p>
    <w:p w:rsidR="00C04262" w:rsidRDefault="007673BD">
      <w:pPr>
        <w:ind w:left="213"/>
        <w:rPr>
          <w:b/>
          <w:sz w:val="24"/>
        </w:rPr>
      </w:pPr>
      <w:r>
        <w:rPr>
          <w:b/>
          <w:sz w:val="24"/>
        </w:rPr>
        <w:t>Ek-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Konsolide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Risk</w:t>
      </w:r>
      <w:r>
        <w:rPr>
          <w:b/>
          <w:spacing w:val="-2"/>
          <w:sz w:val="24"/>
        </w:rPr>
        <w:t xml:space="preserve"> Raporu</w:t>
      </w:r>
    </w:p>
    <w:p w:rsidR="00C04262" w:rsidRDefault="00C04262">
      <w:pPr>
        <w:pStyle w:val="GvdeMetni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1013"/>
        <w:gridCol w:w="1001"/>
        <w:gridCol w:w="1141"/>
        <w:gridCol w:w="3236"/>
        <w:gridCol w:w="1738"/>
        <w:gridCol w:w="1657"/>
        <w:gridCol w:w="1983"/>
        <w:gridCol w:w="2101"/>
      </w:tblGrid>
      <w:tr w:rsidR="00C04262" w:rsidTr="007E36A2">
        <w:trPr>
          <w:trHeight w:val="510"/>
        </w:trPr>
        <w:tc>
          <w:tcPr>
            <w:tcW w:w="10569" w:type="dxa"/>
            <w:gridSpan w:val="7"/>
            <w:shd w:val="clear" w:color="auto" w:fill="86DDEE"/>
          </w:tcPr>
          <w:p w:rsidR="00C04262" w:rsidRDefault="007673BD">
            <w:pPr>
              <w:pStyle w:val="TableParagraph"/>
              <w:spacing w:before="137"/>
              <w:ind w:left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İdare/Birim/Alt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Birim:</w:t>
            </w:r>
          </w:p>
        </w:tc>
        <w:tc>
          <w:tcPr>
            <w:tcW w:w="4084" w:type="dxa"/>
            <w:gridSpan w:val="2"/>
            <w:shd w:val="clear" w:color="auto" w:fill="86DDEE"/>
          </w:tcPr>
          <w:p w:rsidR="00C04262" w:rsidRDefault="007673BD">
            <w:pPr>
              <w:pStyle w:val="TableParagraph"/>
              <w:spacing w:before="137"/>
              <w:ind w:left="2645"/>
              <w:rPr>
                <w:b/>
                <w:sz w:val="20"/>
              </w:rPr>
            </w:pPr>
            <w:r>
              <w:rPr>
                <w:b/>
                <w:sz w:val="20"/>
              </w:rPr>
              <w:t>Tarih: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.../</w:t>
            </w:r>
            <w:proofErr w:type="gramStart"/>
            <w:r>
              <w:rPr>
                <w:b/>
                <w:spacing w:val="-2"/>
                <w:sz w:val="20"/>
              </w:rPr>
              <w:t>..</w:t>
            </w:r>
            <w:proofErr w:type="gramEnd"/>
            <w:r>
              <w:rPr>
                <w:b/>
                <w:spacing w:val="-2"/>
                <w:sz w:val="20"/>
              </w:rPr>
              <w:t>/20....</w:t>
            </w:r>
          </w:p>
        </w:tc>
      </w:tr>
      <w:tr w:rsidR="00C04262" w:rsidTr="007E36A2">
        <w:trPr>
          <w:trHeight w:val="448"/>
        </w:trPr>
        <w:tc>
          <w:tcPr>
            <w:tcW w:w="783" w:type="dxa"/>
            <w:shd w:val="clear" w:color="auto" w:fill="86DDEE"/>
          </w:tcPr>
          <w:p w:rsidR="00C04262" w:rsidRDefault="007673BD">
            <w:pPr>
              <w:pStyle w:val="TableParagraph"/>
              <w:spacing w:before="108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13" w:type="dxa"/>
            <w:shd w:val="clear" w:color="auto" w:fill="86DDEE"/>
          </w:tcPr>
          <w:p w:rsidR="00C04262" w:rsidRDefault="007673BD">
            <w:pPr>
              <w:pStyle w:val="TableParagraph"/>
              <w:spacing w:before="10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001" w:type="dxa"/>
            <w:shd w:val="clear" w:color="auto" w:fill="86DDEE"/>
          </w:tcPr>
          <w:p w:rsidR="00C04262" w:rsidRDefault="007673BD">
            <w:pPr>
              <w:pStyle w:val="TableParagraph"/>
              <w:spacing w:before="10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41" w:type="dxa"/>
            <w:shd w:val="clear" w:color="auto" w:fill="86DDEE"/>
          </w:tcPr>
          <w:p w:rsidR="00C04262" w:rsidRDefault="007673BD">
            <w:pPr>
              <w:pStyle w:val="TableParagraph"/>
              <w:spacing w:before="108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236" w:type="dxa"/>
            <w:shd w:val="clear" w:color="auto" w:fill="86DDEE"/>
          </w:tcPr>
          <w:p w:rsidR="00C04262" w:rsidRDefault="007673BD">
            <w:pPr>
              <w:pStyle w:val="TableParagraph"/>
              <w:spacing w:before="10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738" w:type="dxa"/>
            <w:shd w:val="clear" w:color="auto" w:fill="86DDEE"/>
          </w:tcPr>
          <w:p w:rsidR="00C04262" w:rsidRDefault="007673BD">
            <w:pPr>
              <w:pStyle w:val="TableParagraph"/>
              <w:spacing w:before="10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657" w:type="dxa"/>
            <w:shd w:val="clear" w:color="auto" w:fill="86DDEE"/>
          </w:tcPr>
          <w:p w:rsidR="00C04262" w:rsidRDefault="007673BD">
            <w:pPr>
              <w:pStyle w:val="TableParagraph"/>
              <w:spacing w:before="108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983" w:type="dxa"/>
            <w:shd w:val="clear" w:color="auto" w:fill="86DDEE"/>
          </w:tcPr>
          <w:p w:rsidR="00C04262" w:rsidRDefault="007673BD">
            <w:pPr>
              <w:pStyle w:val="TableParagraph"/>
              <w:spacing w:before="10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101" w:type="dxa"/>
            <w:shd w:val="clear" w:color="auto" w:fill="86DDEE"/>
          </w:tcPr>
          <w:p w:rsidR="00C04262" w:rsidRDefault="007673BD">
            <w:pPr>
              <w:pStyle w:val="TableParagraph"/>
              <w:spacing w:before="108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</w:tr>
      <w:tr w:rsidR="00C04262" w:rsidTr="007E36A2">
        <w:trPr>
          <w:trHeight w:val="400"/>
        </w:trPr>
        <w:tc>
          <w:tcPr>
            <w:tcW w:w="783" w:type="dxa"/>
            <w:vMerge w:val="restart"/>
            <w:tcBorders>
              <w:bottom w:val="single" w:sz="8" w:space="0" w:color="000000"/>
            </w:tcBorders>
            <w:shd w:val="clear" w:color="auto" w:fill="86DDEE"/>
          </w:tcPr>
          <w:p w:rsidR="00C04262" w:rsidRDefault="00C04262">
            <w:pPr>
              <w:pStyle w:val="TableParagraph"/>
              <w:spacing w:before="152"/>
              <w:rPr>
                <w:b/>
                <w:sz w:val="20"/>
              </w:rPr>
            </w:pPr>
          </w:p>
          <w:p w:rsidR="00C04262" w:rsidRDefault="007673BD">
            <w:pPr>
              <w:pStyle w:val="TableParagraph"/>
              <w:ind w:left="2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Sıra</w:t>
            </w:r>
          </w:p>
        </w:tc>
        <w:tc>
          <w:tcPr>
            <w:tcW w:w="1013" w:type="dxa"/>
            <w:vMerge w:val="restart"/>
            <w:tcBorders>
              <w:bottom w:val="single" w:sz="8" w:space="0" w:color="000000"/>
            </w:tcBorders>
            <w:shd w:val="clear" w:color="auto" w:fill="86DDEE"/>
          </w:tcPr>
          <w:p w:rsidR="00C04262" w:rsidRDefault="00C04262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C04262" w:rsidRDefault="007673BD">
            <w:pPr>
              <w:pStyle w:val="TableParagraph"/>
              <w:ind w:left="383" w:right="109" w:hanging="2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Referans </w:t>
            </w:r>
            <w:r>
              <w:rPr>
                <w:b/>
                <w:spacing w:val="-6"/>
                <w:sz w:val="20"/>
              </w:rPr>
              <w:t>No</w:t>
            </w:r>
          </w:p>
        </w:tc>
        <w:tc>
          <w:tcPr>
            <w:tcW w:w="1001" w:type="dxa"/>
            <w:vMerge w:val="restart"/>
            <w:tcBorders>
              <w:bottom w:val="single" w:sz="8" w:space="0" w:color="000000"/>
            </w:tcBorders>
            <w:shd w:val="clear" w:color="auto" w:fill="86DDEE"/>
          </w:tcPr>
          <w:p w:rsidR="00C04262" w:rsidRDefault="00C04262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C04262" w:rsidRDefault="007673BD">
            <w:pPr>
              <w:pStyle w:val="TableParagraph"/>
              <w:ind w:left="244" w:hanging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Stratejik Hedef</w:t>
            </w:r>
          </w:p>
        </w:tc>
        <w:tc>
          <w:tcPr>
            <w:tcW w:w="1141" w:type="dxa"/>
            <w:vMerge w:val="restart"/>
            <w:tcBorders>
              <w:bottom w:val="single" w:sz="8" w:space="0" w:color="000000"/>
            </w:tcBorders>
            <w:shd w:val="clear" w:color="auto" w:fill="86DDEE"/>
          </w:tcPr>
          <w:p w:rsidR="00C04262" w:rsidRDefault="007673BD">
            <w:pPr>
              <w:pStyle w:val="TableParagraph"/>
              <w:spacing w:before="152"/>
              <w:ind w:left="109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Birim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Alt </w:t>
            </w:r>
            <w:r>
              <w:rPr>
                <w:b/>
                <w:spacing w:val="-2"/>
                <w:sz w:val="20"/>
              </w:rPr>
              <w:t>Birim Hedefi</w:t>
            </w:r>
          </w:p>
        </w:tc>
        <w:tc>
          <w:tcPr>
            <w:tcW w:w="3236" w:type="dxa"/>
            <w:vMerge w:val="restart"/>
            <w:tcBorders>
              <w:bottom w:val="single" w:sz="8" w:space="0" w:color="000000"/>
            </w:tcBorders>
            <w:shd w:val="clear" w:color="auto" w:fill="86DDEE"/>
          </w:tcPr>
          <w:p w:rsidR="00C04262" w:rsidRDefault="00C04262">
            <w:pPr>
              <w:pStyle w:val="TableParagraph"/>
              <w:spacing w:before="152"/>
              <w:rPr>
                <w:b/>
                <w:sz w:val="20"/>
              </w:rPr>
            </w:pPr>
          </w:p>
          <w:p w:rsidR="00C04262" w:rsidRDefault="007673BD">
            <w:pPr>
              <w:pStyle w:val="TableParagraph"/>
              <w:ind w:left="826"/>
              <w:rPr>
                <w:b/>
                <w:sz w:val="20"/>
              </w:rPr>
            </w:pPr>
            <w:r>
              <w:rPr>
                <w:b/>
                <w:sz w:val="20"/>
              </w:rPr>
              <w:t>Tespit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Edilen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Risk</w:t>
            </w:r>
          </w:p>
        </w:tc>
        <w:tc>
          <w:tcPr>
            <w:tcW w:w="3395" w:type="dxa"/>
            <w:gridSpan w:val="2"/>
            <w:shd w:val="clear" w:color="auto" w:fill="86DDEE"/>
          </w:tcPr>
          <w:p w:rsidR="00C04262" w:rsidRDefault="007673BD">
            <w:pPr>
              <w:pStyle w:val="TableParagraph"/>
              <w:spacing w:before="87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Durum</w:t>
            </w:r>
          </w:p>
        </w:tc>
        <w:tc>
          <w:tcPr>
            <w:tcW w:w="1983" w:type="dxa"/>
            <w:vMerge w:val="restart"/>
            <w:tcBorders>
              <w:bottom w:val="single" w:sz="8" w:space="0" w:color="000000"/>
            </w:tcBorders>
            <w:shd w:val="clear" w:color="auto" w:fill="86DDEE"/>
          </w:tcPr>
          <w:p w:rsidR="00C04262" w:rsidRDefault="00C04262">
            <w:pPr>
              <w:pStyle w:val="TableParagraph"/>
              <w:spacing w:before="152"/>
              <w:rPr>
                <w:b/>
                <w:sz w:val="20"/>
              </w:rPr>
            </w:pPr>
          </w:p>
          <w:p w:rsidR="00C04262" w:rsidRDefault="007673BD">
            <w:pPr>
              <w:pStyle w:val="TableParagraph"/>
              <w:ind w:left="417"/>
              <w:rPr>
                <w:b/>
                <w:sz w:val="20"/>
              </w:rPr>
            </w:pPr>
            <w:r>
              <w:rPr>
                <w:b/>
                <w:sz w:val="20"/>
              </w:rPr>
              <w:t>Riskin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Sahibi</w:t>
            </w:r>
          </w:p>
        </w:tc>
        <w:tc>
          <w:tcPr>
            <w:tcW w:w="2101" w:type="dxa"/>
            <w:vMerge w:val="restart"/>
            <w:tcBorders>
              <w:bottom w:val="single" w:sz="8" w:space="0" w:color="000000"/>
            </w:tcBorders>
            <w:shd w:val="clear" w:color="auto" w:fill="86DDEE"/>
          </w:tcPr>
          <w:p w:rsidR="00C04262" w:rsidRDefault="00C04262">
            <w:pPr>
              <w:pStyle w:val="TableParagraph"/>
              <w:spacing w:before="152"/>
              <w:rPr>
                <w:b/>
                <w:sz w:val="20"/>
              </w:rPr>
            </w:pPr>
          </w:p>
          <w:p w:rsidR="00C04262" w:rsidRDefault="007673BD">
            <w:pPr>
              <w:pStyle w:val="TableParagraph"/>
              <w:ind w:left="6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Açıklama</w:t>
            </w:r>
          </w:p>
        </w:tc>
      </w:tr>
      <w:tr w:rsidR="00C04262" w:rsidTr="007E36A2">
        <w:trPr>
          <w:trHeight w:val="575"/>
        </w:trPr>
        <w:tc>
          <w:tcPr>
            <w:tcW w:w="783" w:type="dxa"/>
            <w:vMerge/>
            <w:tcBorders>
              <w:top w:val="nil"/>
              <w:bottom w:val="single" w:sz="8" w:space="0" w:color="000000"/>
            </w:tcBorders>
            <w:shd w:val="clear" w:color="auto" w:fill="DEEAF6"/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  <w:bottom w:val="single" w:sz="8" w:space="0" w:color="000000"/>
            </w:tcBorders>
            <w:shd w:val="clear" w:color="auto" w:fill="DEEAF6"/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  <w:bottom w:val="single" w:sz="8" w:space="0" w:color="000000"/>
            </w:tcBorders>
            <w:shd w:val="clear" w:color="auto" w:fill="DEEAF6"/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  <w:bottom w:val="single" w:sz="8" w:space="0" w:color="000000"/>
            </w:tcBorders>
            <w:shd w:val="clear" w:color="auto" w:fill="DEEAF6"/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/>
            <w:tcBorders>
              <w:top w:val="nil"/>
              <w:bottom w:val="single" w:sz="8" w:space="0" w:color="000000"/>
            </w:tcBorders>
            <w:shd w:val="clear" w:color="auto" w:fill="DEEAF6"/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C04262" w:rsidRDefault="007673BD">
            <w:pPr>
              <w:pStyle w:val="TableParagraph"/>
              <w:spacing w:before="57"/>
              <w:ind w:left="221" w:firstLine="120"/>
              <w:rPr>
                <w:b/>
                <w:sz w:val="20"/>
              </w:rPr>
            </w:pPr>
            <w:r>
              <w:rPr>
                <w:b/>
                <w:sz w:val="20"/>
              </w:rPr>
              <w:t>Önceki Risk Puanı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Rengi</w:t>
            </w:r>
          </w:p>
        </w:tc>
        <w:tc>
          <w:tcPr>
            <w:tcW w:w="1657" w:type="dxa"/>
            <w:tcBorders>
              <w:bottom w:val="single" w:sz="8" w:space="0" w:color="000000"/>
            </w:tcBorders>
            <w:shd w:val="clear" w:color="auto" w:fill="FDE9D9" w:themeFill="accent6" w:themeFillTint="33"/>
          </w:tcPr>
          <w:p w:rsidR="00C04262" w:rsidRDefault="007673BD">
            <w:pPr>
              <w:pStyle w:val="TableParagraph"/>
              <w:spacing w:before="57"/>
              <w:ind w:left="182" w:firstLine="103"/>
              <w:rPr>
                <w:b/>
                <w:sz w:val="20"/>
              </w:rPr>
            </w:pPr>
            <w:r>
              <w:rPr>
                <w:b/>
                <w:sz w:val="20"/>
              </w:rPr>
              <w:t>Mevcut Risk Puanı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Rengi</w:t>
            </w:r>
          </w:p>
        </w:tc>
        <w:tc>
          <w:tcPr>
            <w:tcW w:w="1983" w:type="dxa"/>
            <w:vMerge/>
            <w:tcBorders>
              <w:top w:val="nil"/>
              <w:bottom w:val="single" w:sz="8" w:space="0" w:color="000000"/>
            </w:tcBorders>
            <w:shd w:val="clear" w:color="auto" w:fill="DEEAF6"/>
          </w:tcPr>
          <w:p w:rsidR="00C04262" w:rsidRDefault="00C04262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  <w:bottom w:val="single" w:sz="8" w:space="0" w:color="000000"/>
            </w:tcBorders>
            <w:shd w:val="clear" w:color="auto" w:fill="DEEAF6"/>
          </w:tcPr>
          <w:p w:rsidR="00C04262" w:rsidRDefault="00C04262">
            <w:pPr>
              <w:rPr>
                <w:sz w:val="2"/>
                <w:szCs w:val="2"/>
              </w:rPr>
            </w:pPr>
          </w:p>
        </w:tc>
      </w:tr>
      <w:tr w:rsidR="00C04262">
        <w:trPr>
          <w:trHeight w:val="570"/>
        </w:trPr>
        <w:tc>
          <w:tcPr>
            <w:tcW w:w="783" w:type="dxa"/>
            <w:tcBorders>
              <w:top w:val="single" w:sz="8" w:space="0" w:color="000000"/>
            </w:tcBorders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</w:tcBorders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single" w:sz="8" w:space="0" w:color="000000"/>
            </w:tcBorders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8" w:space="0" w:color="000000"/>
            </w:tcBorders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  <w:tcBorders>
              <w:top w:val="single" w:sz="8" w:space="0" w:color="000000"/>
            </w:tcBorders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  <w:tcBorders>
              <w:top w:val="single" w:sz="8" w:space="0" w:color="000000"/>
            </w:tcBorders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tcBorders>
              <w:top w:val="single" w:sz="8" w:space="0" w:color="000000"/>
            </w:tcBorders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8" w:space="0" w:color="000000"/>
            </w:tcBorders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  <w:tcBorders>
              <w:top w:val="single" w:sz="8" w:space="0" w:color="000000"/>
            </w:tcBorders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</w:tr>
      <w:tr w:rsidR="00C04262">
        <w:trPr>
          <w:trHeight w:val="568"/>
        </w:trPr>
        <w:tc>
          <w:tcPr>
            <w:tcW w:w="783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</w:tr>
      <w:tr w:rsidR="00C04262">
        <w:trPr>
          <w:trHeight w:val="571"/>
        </w:trPr>
        <w:tc>
          <w:tcPr>
            <w:tcW w:w="783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</w:tr>
      <w:tr w:rsidR="00C04262">
        <w:trPr>
          <w:trHeight w:val="570"/>
        </w:trPr>
        <w:tc>
          <w:tcPr>
            <w:tcW w:w="783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</w:tr>
      <w:tr w:rsidR="00C04262">
        <w:trPr>
          <w:trHeight w:val="568"/>
        </w:trPr>
        <w:tc>
          <w:tcPr>
            <w:tcW w:w="783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</w:tr>
      <w:tr w:rsidR="00C04262">
        <w:trPr>
          <w:trHeight w:val="570"/>
        </w:trPr>
        <w:tc>
          <w:tcPr>
            <w:tcW w:w="783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</w:tr>
      <w:tr w:rsidR="00C04262">
        <w:trPr>
          <w:trHeight w:val="571"/>
        </w:trPr>
        <w:tc>
          <w:tcPr>
            <w:tcW w:w="783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</w:tr>
      <w:tr w:rsidR="00C04262">
        <w:trPr>
          <w:trHeight w:val="568"/>
        </w:trPr>
        <w:tc>
          <w:tcPr>
            <w:tcW w:w="783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</w:tr>
      <w:tr w:rsidR="00C04262">
        <w:trPr>
          <w:trHeight w:val="505"/>
        </w:trPr>
        <w:tc>
          <w:tcPr>
            <w:tcW w:w="783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</w:tr>
      <w:tr w:rsidR="00C04262">
        <w:trPr>
          <w:trHeight w:val="508"/>
        </w:trPr>
        <w:tc>
          <w:tcPr>
            <w:tcW w:w="783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 w:rsidR="00C04262" w:rsidRDefault="00C04262">
            <w:pPr>
              <w:pStyle w:val="TableParagraph"/>
              <w:rPr>
                <w:sz w:val="20"/>
              </w:rPr>
            </w:pPr>
          </w:p>
        </w:tc>
      </w:tr>
    </w:tbl>
    <w:p w:rsidR="00C04262" w:rsidRDefault="00C04262">
      <w:pPr>
        <w:pStyle w:val="TableParagraph"/>
        <w:rPr>
          <w:sz w:val="20"/>
        </w:rPr>
        <w:sectPr w:rsidR="00C04262">
          <w:pgSz w:w="16840" w:h="11910" w:orient="landscape"/>
          <w:pgMar w:top="1340" w:right="566" w:bottom="1160" w:left="1275" w:header="0" w:footer="974" w:gutter="0"/>
          <w:cols w:space="708"/>
        </w:sectPr>
      </w:pPr>
    </w:p>
    <w:p w:rsidR="00C04262" w:rsidRDefault="00C04262">
      <w:pPr>
        <w:pStyle w:val="GvdeMetni"/>
        <w:spacing w:before="1"/>
        <w:ind w:left="0"/>
        <w:rPr>
          <w:b/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1882"/>
        <w:gridCol w:w="3421"/>
        <w:gridCol w:w="3421"/>
        <w:gridCol w:w="3242"/>
        <w:gridCol w:w="1979"/>
      </w:tblGrid>
      <w:tr w:rsidR="00C04262">
        <w:trPr>
          <w:trHeight w:val="330"/>
        </w:trPr>
        <w:tc>
          <w:tcPr>
            <w:tcW w:w="783" w:type="dxa"/>
            <w:shd w:val="clear" w:color="auto" w:fill="DEEAF6"/>
          </w:tcPr>
          <w:p w:rsidR="00C04262" w:rsidRDefault="007673BD">
            <w:pPr>
              <w:pStyle w:val="TableParagraph"/>
              <w:spacing w:before="43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945" w:type="dxa"/>
            <w:gridSpan w:val="5"/>
          </w:tcPr>
          <w:p w:rsidR="00C04262" w:rsidRDefault="007673BD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b/>
                <w:sz w:val="20"/>
              </w:rPr>
              <w:t>Sıra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kaydındaki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sıralamayı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gösterir.</w:t>
            </w:r>
          </w:p>
        </w:tc>
      </w:tr>
      <w:tr w:rsidR="00C04262">
        <w:trPr>
          <w:trHeight w:val="630"/>
        </w:trPr>
        <w:tc>
          <w:tcPr>
            <w:tcW w:w="783" w:type="dxa"/>
            <w:shd w:val="clear" w:color="auto" w:fill="DEEAF6"/>
          </w:tcPr>
          <w:p w:rsidR="00C04262" w:rsidRDefault="007673BD">
            <w:pPr>
              <w:pStyle w:val="TableParagraph"/>
              <w:spacing w:before="194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945" w:type="dxa"/>
            <w:gridSpan w:val="5"/>
          </w:tcPr>
          <w:p w:rsidR="00C04262" w:rsidRDefault="007673BD">
            <w:pPr>
              <w:pStyle w:val="TableParagraph"/>
              <w:spacing w:before="79"/>
              <w:ind w:left="71"/>
              <w:rPr>
                <w:sz w:val="20"/>
              </w:rPr>
            </w:pPr>
            <w:r>
              <w:rPr>
                <w:b/>
                <w:sz w:val="20"/>
              </w:rPr>
              <w:t>Referans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No: </w:t>
            </w:r>
            <w:r>
              <w:rPr>
                <w:sz w:val="20"/>
              </w:rPr>
              <w:t>Riskin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referans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numarasını gösterir.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numarası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sahibinin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bağlı olduğu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gösterecek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 yapılan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kodlamadır.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ettiği sürece bu kod değiştirilmez. Aynı kod bir başka riske verilmez.</w:t>
            </w:r>
          </w:p>
        </w:tc>
      </w:tr>
      <w:tr w:rsidR="00C04262">
        <w:trPr>
          <w:trHeight w:val="345"/>
        </w:trPr>
        <w:tc>
          <w:tcPr>
            <w:tcW w:w="783" w:type="dxa"/>
            <w:shd w:val="clear" w:color="auto" w:fill="DEEAF6"/>
          </w:tcPr>
          <w:p w:rsidR="00C04262" w:rsidRDefault="007673BD">
            <w:pPr>
              <w:pStyle w:val="TableParagraph"/>
              <w:spacing w:before="50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945" w:type="dxa"/>
            <w:gridSpan w:val="5"/>
          </w:tcPr>
          <w:p w:rsidR="00C04262" w:rsidRDefault="007673BD">
            <w:pPr>
              <w:pStyle w:val="TableParagraph"/>
              <w:spacing w:before="50"/>
              <w:ind w:left="71"/>
              <w:rPr>
                <w:sz w:val="20"/>
              </w:rPr>
            </w:pPr>
            <w:r>
              <w:rPr>
                <w:b/>
                <w:sz w:val="20"/>
              </w:rPr>
              <w:t>Stratejik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Hedef: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ilişkili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stratejik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hedefin,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stratejik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plandaki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kodunun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yazıldığı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sütundur.</w:t>
            </w:r>
          </w:p>
        </w:tc>
      </w:tr>
      <w:tr w:rsidR="00C04262">
        <w:trPr>
          <w:trHeight w:val="585"/>
        </w:trPr>
        <w:tc>
          <w:tcPr>
            <w:tcW w:w="783" w:type="dxa"/>
            <w:shd w:val="clear" w:color="auto" w:fill="DEEAF6"/>
          </w:tcPr>
          <w:p w:rsidR="00C04262" w:rsidRDefault="007673BD">
            <w:pPr>
              <w:pStyle w:val="TableParagraph"/>
              <w:spacing w:before="170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945" w:type="dxa"/>
            <w:gridSpan w:val="5"/>
          </w:tcPr>
          <w:p w:rsidR="00C04262" w:rsidRDefault="007673BD">
            <w:pPr>
              <w:pStyle w:val="TableParagraph"/>
              <w:spacing w:before="55"/>
              <w:ind w:left="71" w:right="142"/>
              <w:rPr>
                <w:sz w:val="20"/>
              </w:rPr>
            </w:pPr>
            <w:r>
              <w:rPr>
                <w:b/>
                <w:sz w:val="20"/>
              </w:rPr>
              <w:t>Birim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Birim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Hedefi: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kaydı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düzeyinde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dolduruluyorsa,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Üniversitenin stratejik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hedefleriyle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doğrudan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dolaylı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bağlantılı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riskten etkilenecek olan hedef bu sütuna yazılır. Risk kaydı Kurum düzeyinde dolduruluyor ise bu sütun boş bırakılır.</w:t>
            </w:r>
          </w:p>
        </w:tc>
      </w:tr>
      <w:tr w:rsidR="00C04262">
        <w:trPr>
          <w:trHeight w:val="360"/>
        </w:trPr>
        <w:tc>
          <w:tcPr>
            <w:tcW w:w="783" w:type="dxa"/>
            <w:shd w:val="clear" w:color="auto" w:fill="DEEAF6"/>
          </w:tcPr>
          <w:p w:rsidR="00C04262" w:rsidRDefault="007673BD">
            <w:pPr>
              <w:pStyle w:val="TableParagraph"/>
              <w:spacing w:before="58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945" w:type="dxa"/>
            <w:gridSpan w:val="5"/>
          </w:tcPr>
          <w:p w:rsidR="00C04262" w:rsidRDefault="007673BD">
            <w:pPr>
              <w:pStyle w:val="TableParagraph"/>
              <w:spacing w:before="58"/>
              <w:ind w:left="71"/>
              <w:rPr>
                <w:sz w:val="20"/>
              </w:rPr>
            </w:pPr>
            <w:r>
              <w:rPr>
                <w:b/>
                <w:sz w:val="20"/>
              </w:rPr>
              <w:t>Tespit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Edilen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Risk: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Tespit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edilen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riskler</w:t>
            </w:r>
            <w:r>
              <w:rPr>
                <w:spacing w:val="-2"/>
                <w:sz w:val="20"/>
              </w:rPr>
              <w:t xml:space="preserve"> yazılır</w:t>
            </w:r>
          </w:p>
        </w:tc>
      </w:tr>
      <w:tr w:rsidR="00C04262">
        <w:trPr>
          <w:trHeight w:val="405"/>
        </w:trPr>
        <w:tc>
          <w:tcPr>
            <w:tcW w:w="783" w:type="dxa"/>
            <w:shd w:val="clear" w:color="auto" w:fill="DEEAF6"/>
          </w:tcPr>
          <w:p w:rsidR="00C04262" w:rsidRDefault="007673BD">
            <w:pPr>
              <w:pStyle w:val="TableParagraph"/>
              <w:spacing w:before="79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945" w:type="dxa"/>
            <w:gridSpan w:val="5"/>
          </w:tcPr>
          <w:p w:rsidR="00C04262" w:rsidRDefault="007673BD">
            <w:pPr>
              <w:pStyle w:val="TableParagraph"/>
              <w:spacing w:before="79"/>
              <w:ind w:left="71"/>
              <w:rPr>
                <w:sz w:val="20"/>
              </w:rPr>
            </w:pPr>
            <w:r>
              <w:rPr>
                <w:b/>
                <w:sz w:val="20"/>
              </w:rPr>
              <w:t>Önceki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Risk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Puanı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Rengi: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önceki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Konsolide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Raporundaki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riskin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durumunu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ifade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eder.</w:t>
            </w:r>
          </w:p>
        </w:tc>
      </w:tr>
      <w:tr w:rsidR="00C04262">
        <w:trPr>
          <w:trHeight w:val="508"/>
        </w:trPr>
        <w:tc>
          <w:tcPr>
            <w:tcW w:w="783" w:type="dxa"/>
            <w:shd w:val="clear" w:color="auto" w:fill="DEEAF6"/>
          </w:tcPr>
          <w:p w:rsidR="00C04262" w:rsidRDefault="007673BD">
            <w:pPr>
              <w:pStyle w:val="TableParagraph"/>
              <w:spacing w:before="132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3945" w:type="dxa"/>
            <w:gridSpan w:val="5"/>
          </w:tcPr>
          <w:p w:rsidR="00C04262" w:rsidRDefault="007673BD">
            <w:pPr>
              <w:pStyle w:val="TableParagraph"/>
              <w:spacing w:before="132"/>
              <w:ind w:left="71"/>
              <w:rPr>
                <w:sz w:val="20"/>
              </w:rPr>
            </w:pPr>
            <w:r>
              <w:rPr>
                <w:b/>
                <w:sz w:val="20"/>
              </w:rPr>
              <w:t>Mevcut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Risk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Puanı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Rengi: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tarihindeki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durumu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gösterir.</w:t>
            </w:r>
          </w:p>
        </w:tc>
      </w:tr>
      <w:tr w:rsidR="00C04262">
        <w:trPr>
          <w:trHeight w:val="842"/>
        </w:trPr>
        <w:tc>
          <w:tcPr>
            <w:tcW w:w="783" w:type="dxa"/>
            <w:shd w:val="clear" w:color="auto" w:fill="DEEAF6"/>
          </w:tcPr>
          <w:p w:rsidR="00C04262" w:rsidRDefault="00C04262">
            <w:pPr>
              <w:pStyle w:val="TableParagraph"/>
              <w:spacing w:before="70"/>
              <w:rPr>
                <w:b/>
                <w:sz w:val="20"/>
              </w:rPr>
            </w:pPr>
          </w:p>
          <w:p w:rsidR="00C04262" w:rsidRDefault="007673BD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945" w:type="dxa"/>
            <w:gridSpan w:val="5"/>
          </w:tcPr>
          <w:p w:rsidR="00C04262" w:rsidRDefault="007673BD">
            <w:pPr>
              <w:pStyle w:val="TableParagraph"/>
              <w:spacing w:before="70"/>
              <w:ind w:left="71" w:right="142"/>
              <w:rPr>
                <w:sz w:val="20"/>
              </w:rPr>
            </w:pPr>
            <w:r>
              <w:rPr>
                <w:b/>
                <w:sz w:val="20"/>
              </w:rPr>
              <w:t>Riskin Sahibi</w:t>
            </w:r>
            <w:r>
              <w:rPr>
                <w:sz w:val="20"/>
              </w:rPr>
              <w:t>: Riskin yönetilmesinden ve izlenmesinden sorumlu olan kişidir. Riskle ilgili bilgiyi toplayan, izlemeyi gerçekleştiren, riske verilen cevapları yöneten ve riskin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yönetildiğine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kanıtların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tutulmasını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sağlayan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sahibidir.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sahibinde,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verilecek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cevapları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gerçekleştirmek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üzere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kaynak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 yetki bulunmalıdır. Risk sahibi aynı zamanda, Risk kayıtlarının güncellenmesi ve riskle ilgili olarak bir üst makama raporlama yapan kişidir.</w:t>
            </w:r>
          </w:p>
        </w:tc>
      </w:tr>
      <w:tr w:rsidR="00C04262">
        <w:trPr>
          <w:trHeight w:val="539"/>
        </w:trPr>
        <w:tc>
          <w:tcPr>
            <w:tcW w:w="783" w:type="dxa"/>
            <w:shd w:val="clear" w:color="auto" w:fill="DEEAF6"/>
          </w:tcPr>
          <w:p w:rsidR="00C04262" w:rsidRDefault="007673BD">
            <w:pPr>
              <w:pStyle w:val="TableParagraph"/>
              <w:spacing w:before="146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3945" w:type="dxa"/>
            <w:gridSpan w:val="5"/>
          </w:tcPr>
          <w:p w:rsidR="00C04262" w:rsidRDefault="007673BD">
            <w:pPr>
              <w:pStyle w:val="TableParagraph"/>
              <w:spacing w:before="146"/>
              <w:ind w:left="71"/>
              <w:rPr>
                <w:sz w:val="20"/>
              </w:rPr>
            </w:pPr>
            <w:r>
              <w:rPr>
                <w:b/>
                <w:sz w:val="20"/>
              </w:rPr>
              <w:t>Açıklama: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Faaliyetlerinin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etkinliği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geleceğe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öngörüler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açıklama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kısmında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alır.</w:t>
            </w:r>
          </w:p>
        </w:tc>
      </w:tr>
      <w:tr w:rsidR="00C04262">
        <w:trPr>
          <w:trHeight w:val="470"/>
        </w:trPr>
        <w:tc>
          <w:tcPr>
            <w:tcW w:w="2665" w:type="dxa"/>
            <w:gridSpan w:val="2"/>
            <w:tcBorders>
              <w:left w:val="nil"/>
              <w:bottom w:val="nil"/>
              <w:right w:val="nil"/>
            </w:tcBorders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  <w:tc>
          <w:tcPr>
            <w:tcW w:w="3421" w:type="dxa"/>
            <w:tcBorders>
              <w:left w:val="nil"/>
              <w:bottom w:val="nil"/>
              <w:right w:val="nil"/>
            </w:tcBorders>
            <w:shd w:val="clear" w:color="auto" w:fill="FF0000"/>
          </w:tcPr>
          <w:p w:rsidR="00C04262" w:rsidRPr="007E36A2" w:rsidRDefault="007673BD">
            <w:pPr>
              <w:pStyle w:val="TableParagraph"/>
              <w:spacing w:before="113"/>
              <w:ind w:left="914"/>
              <w:rPr>
                <w:b/>
                <w:sz w:val="20"/>
              </w:rPr>
            </w:pPr>
            <w:r w:rsidRPr="007E36A2">
              <w:rPr>
                <w:b/>
                <w:sz w:val="20"/>
              </w:rPr>
              <w:t>Yüksek</w:t>
            </w:r>
            <w:r w:rsidRPr="007E36A2">
              <w:rPr>
                <w:b/>
                <w:spacing w:val="-6"/>
                <w:sz w:val="20"/>
              </w:rPr>
              <w:t xml:space="preserve"> </w:t>
            </w:r>
            <w:r w:rsidRPr="007E36A2">
              <w:rPr>
                <w:b/>
                <w:sz w:val="20"/>
              </w:rPr>
              <w:t>Düzey</w:t>
            </w:r>
            <w:r w:rsidRPr="007E36A2">
              <w:rPr>
                <w:b/>
                <w:spacing w:val="-6"/>
                <w:sz w:val="20"/>
              </w:rPr>
              <w:t xml:space="preserve"> </w:t>
            </w:r>
            <w:r w:rsidRPr="007E36A2">
              <w:rPr>
                <w:b/>
                <w:spacing w:val="-4"/>
                <w:sz w:val="20"/>
              </w:rPr>
              <w:t>Risk</w:t>
            </w:r>
          </w:p>
        </w:tc>
        <w:tc>
          <w:tcPr>
            <w:tcW w:w="3421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:rsidR="00C04262" w:rsidRPr="007E36A2" w:rsidRDefault="007673BD">
            <w:pPr>
              <w:pStyle w:val="TableParagraph"/>
              <w:spacing w:before="113"/>
              <w:ind w:left="1041"/>
              <w:rPr>
                <w:b/>
                <w:sz w:val="20"/>
              </w:rPr>
            </w:pPr>
            <w:r w:rsidRPr="007E36A2">
              <w:rPr>
                <w:b/>
                <w:sz w:val="20"/>
              </w:rPr>
              <w:t>Orta</w:t>
            </w:r>
            <w:r w:rsidRPr="007E36A2">
              <w:rPr>
                <w:b/>
                <w:spacing w:val="-4"/>
                <w:sz w:val="20"/>
              </w:rPr>
              <w:t xml:space="preserve"> </w:t>
            </w:r>
            <w:r w:rsidRPr="007E36A2">
              <w:rPr>
                <w:b/>
                <w:sz w:val="20"/>
              </w:rPr>
              <w:t>Düzey</w:t>
            </w:r>
            <w:r w:rsidRPr="007E36A2">
              <w:rPr>
                <w:b/>
                <w:spacing w:val="-4"/>
                <w:sz w:val="20"/>
              </w:rPr>
              <w:t xml:space="preserve"> Risk</w:t>
            </w:r>
          </w:p>
        </w:tc>
        <w:tc>
          <w:tcPr>
            <w:tcW w:w="3242" w:type="dxa"/>
            <w:tcBorders>
              <w:left w:val="nil"/>
              <w:bottom w:val="nil"/>
              <w:right w:val="nil"/>
            </w:tcBorders>
            <w:shd w:val="clear" w:color="auto" w:fill="92D050"/>
          </w:tcPr>
          <w:p w:rsidR="00C04262" w:rsidRPr="007E36A2" w:rsidRDefault="007673BD">
            <w:pPr>
              <w:pStyle w:val="TableParagraph"/>
              <w:spacing w:before="113"/>
              <w:ind w:left="867"/>
              <w:rPr>
                <w:b/>
                <w:sz w:val="20"/>
              </w:rPr>
            </w:pPr>
            <w:r w:rsidRPr="007E36A2">
              <w:rPr>
                <w:b/>
                <w:sz w:val="20"/>
              </w:rPr>
              <w:t>Düşük</w:t>
            </w:r>
            <w:r w:rsidRPr="007E36A2">
              <w:rPr>
                <w:b/>
                <w:spacing w:val="-5"/>
                <w:sz w:val="20"/>
              </w:rPr>
              <w:t xml:space="preserve"> </w:t>
            </w:r>
            <w:r w:rsidRPr="007E36A2">
              <w:rPr>
                <w:b/>
                <w:sz w:val="20"/>
              </w:rPr>
              <w:t>Düzey</w:t>
            </w:r>
            <w:r w:rsidRPr="007E36A2">
              <w:rPr>
                <w:b/>
                <w:spacing w:val="-5"/>
                <w:sz w:val="20"/>
              </w:rPr>
              <w:t xml:space="preserve"> </w:t>
            </w:r>
            <w:r w:rsidRPr="007E36A2">
              <w:rPr>
                <w:b/>
                <w:spacing w:val="-4"/>
                <w:sz w:val="20"/>
              </w:rPr>
              <w:t>Risk</w:t>
            </w:r>
          </w:p>
        </w:tc>
        <w:tc>
          <w:tcPr>
            <w:tcW w:w="1979" w:type="dxa"/>
            <w:tcBorders>
              <w:left w:val="nil"/>
              <w:bottom w:val="nil"/>
              <w:right w:val="nil"/>
            </w:tcBorders>
          </w:tcPr>
          <w:p w:rsidR="00C04262" w:rsidRDefault="00C04262">
            <w:pPr>
              <w:pStyle w:val="TableParagraph"/>
              <w:rPr>
                <w:sz w:val="18"/>
              </w:rPr>
            </w:pPr>
          </w:p>
        </w:tc>
      </w:tr>
    </w:tbl>
    <w:p w:rsidR="00C04262" w:rsidRDefault="00C04262">
      <w:pPr>
        <w:pStyle w:val="TableParagraph"/>
        <w:rPr>
          <w:sz w:val="18"/>
        </w:rPr>
        <w:sectPr w:rsidR="00C04262">
          <w:pgSz w:w="16840" w:h="11910" w:orient="landscape"/>
          <w:pgMar w:top="1340" w:right="566" w:bottom="1160" w:left="1275" w:header="0" w:footer="974" w:gutter="0"/>
          <w:cols w:space="708"/>
        </w:sectPr>
      </w:pPr>
    </w:p>
    <w:p w:rsidR="007E36A2" w:rsidRDefault="007E36A2">
      <w:pPr>
        <w:pStyle w:val="GvdeMetni"/>
        <w:spacing w:before="4"/>
        <w:ind w:left="0"/>
        <w:rPr>
          <w:b/>
          <w:sz w:val="17"/>
        </w:rPr>
      </w:pPr>
    </w:p>
    <w:p w:rsidR="007E36A2" w:rsidRPr="007E36A2" w:rsidRDefault="007E36A2" w:rsidP="007E36A2"/>
    <w:p w:rsidR="007E36A2" w:rsidRPr="007E36A2" w:rsidRDefault="007E36A2" w:rsidP="007E36A2"/>
    <w:p w:rsidR="007E36A2" w:rsidRPr="007E36A2" w:rsidRDefault="007E36A2" w:rsidP="007E36A2"/>
    <w:p w:rsidR="007E36A2" w:rsidRPr="007E36A2" w:rsidRDefault="007E36A2" w:rsidP="007E36A2"/>
    <w:p w:rsidR="007E36A2" w:rsidRPr="007E36A2" w:rsidRDefault="007E36A2" w:rsidP="007E36A2"/>
    <w:p w:rsidR="007E36A2" w:rsidRPr="007E36A2" w:rsidRDefault="007E36A2" w:rsidP="007E36A2"/>
    <w:p w:rsidR="007E36A2" w:rsidRPr="007E36A2" w:rsidRDefault="007E36A2" w:rsidP="007E36A2"/>
    <w:p w:rsidR="007E36A2" w:rsidRPr="007E36A2" w:rsidRDefault="007E36A2" w:rsidP="007E36A2"/>
    <w:p w:rsidR="007E36A2" w:rsidRPr="007E36A2" w:rsidRDefault="007E36A2" w:rsidP="007E36A2"/>
    <w:p w:rsidR="007E36A2" w:rsidRPr="007E36A2" w:rsidRDefault="007E36A2" w:rsidP="007E36A2"/>
    <w:p w:rsidR="007E36A2" w:rsidRPr="007E36A2" w:rsidRDefault="007E36A2" w:rsidP="007E36A2"/>
    <w:p w:rsidR="007E36A2" w:rsidRPr="007E36A2" w:rsidRDefault="007E36A2" w:rsidP="007E36A2"/>
    <w:p w:rsidR="007E36A2" w:rsidRPr="007E36A2" w:rsidRDefault="007E36A2" w:rsidP="007E36A2"/>
    <w:p w:rsidR="007E36A2" w:rsidRPr="007E36A2" w:rsidRDefault="007E36A2" w:rsidP="007E36A2"/>
    <w:p w:rsidR="007E36A2" w:rsidRPr="007E36A2" w:rsidRDefault="007E36A2" w:rsidP="007E36A2"/>
    <w:p w:rsidR="007E36A2" w:rsidRPr="007E36A2" w:rsidRDefault="007E36A2" w:rsidP="007E36A2"/>
    <w:p w:rsidR="007E36A2" w:rsidRPr="007E36A2" w:rsidRDefault="007E36A2" w:rsidP="007E36A2"/>
    <w:p w:rsidR="007E36A2" w:rsidRPr="007E36A2" w:rsidRDefault="007E36A2" w:rsidP="007E36A2"/>
    <w:p w:rsidR="007E36A2" w:rsidRPr="007E36A2" w:rsidRDefault="007E36A2" w:rsidP="007E36A2"/>
    <w:p w:rsidR="007E36A2" w:rsidRPr="007E36A2" w:rsidRDefault="007E36A2" w:rsidP="007E36A2"/>
    <w:p w:rsidR="007E36A2" w:rsidRPr="007E36A2" w:rsidRDefault="007E36A2" w:rsidP="007E36A2"/>
    <w:p w:rsidR="007E36A2" w:rsidRPr="007E36A2" w:rsidRDefault="007E36A2" w:rsidP="007E36A2"/>
    <w:p w:rsidR="007E36A2" w:rsidRPr="007E36A2" w:rsidRDefault="007E36A2" w:rsidP="007E36A2"/>
    <w:p w:rsidR="007E36A2" w:rsidRPr="007E36A2" w:rsidRDefault="007E36A2" w:rsidP="007E36A2"/>
    <w:p w:rsidR="007E36A2" w:rsidRPr="007E36A2" w:rsidRDefault="007E36A2" w:rsidP="007E36A2"/>
    <w:p w:rsidR="007E36A2" w:rsidRDefault="007E36A2" w:rsidP="007E36A2"/>
    <w:p w:rsidR="007E36A2" w:rsidRDefault="007E36A2" w:rsidP="007E36A2"/>
    <w:p w:rsidR="007E36A2" w:rsidRPr="00CA7156" w:rsidRDefault="007E36A2" w:rsidP="007E36A2">
      <w:pPr>
        <w:ind w:left="2408" w:right="2232"/>
        <w:rPr>
          <w:b/>
          <w:color w:val="365F91" w:themeColor="accent1" w:themeShade="BF"/>
          <w:sz w:val="23"/>
        </w:rPr>
      </w:pPr>
      <w:r>
        <w:t xml:space="preserve">     </w:t>
      </w:r>
    </w:p>
    <w:p w:rsidR="00A22219" w:rsidRDefault="00A22219" w:rsidP="007E36A2">
      <w:pPr>
        <w:tabs>
          <w:tab w:val="left" w:pos="3708"/>
        </w:tabs>
      </w:pPr>
    </w:p>
    <w:p w:rsidR="00A22219" w:rsidRPr="00A22219" w:rsidRDefault="00A22219" w:rsidP="00A22219"/>
    <w:p w:rsidR="00A22219" w:rsidRPr="00A22219" w:rsidRDefault="00A22219" w:rsidP="00A22219"/>
    <w:p w:rsidR="00A22219" w:rsidRPr="00A22219" w:rsidRDefault="00A22219" w:rsidP="00A22219"/>
    <w:p w:rsidR="00A22219" w:rsidRPr="00A22219" w:rsidRDefault="00A22219" w:rsidP="00A22219"/>
    <w:p w:rsidR="00A22219" w:rsidRPr="00A22219" w:rsidRDefault="00A22219" w:rsidP="00A22219"/>
    <w:p w:rsidR="00A22219" w:rsidRPr="00A22219" w:rsidRDefault="00D131A3" w:rsidP="00A22219">
      <w:bookmarkStart w:id="33" w:name="_GoBack"/>
      <w:r w:rsidRPr="007E36A2">
        <w:rPr>
          <w:rFonts w:ascii="Calibri"/>
          <w:noProof/>
          <w:lang w:eastAsia="tr-TR"/>
        </w:rPr>
        <w:drawing>
          <wp:anchor distT="0" distB="0" distL="114300" distR="114300" simplePos="0" relativeHeight="487597056" behindDoc="1" locked="0" layoutInCell="1" allowOverlap="1" wp14:anchorId="44DC71B7" wp14:editId="58034130">
            <wp:simplePos x="0" y="0"/>
            <wp:positionH relativeFrom="column">
              <wp:posOffset>2443267</wp:posOffset>
            </wp:positionH>
            <wp:positionV relativeFrom="paragraph">
              <wp:posOffset>91305</wp:posOffset>
            </wp:positionV>
            <wp:extent cx="956310" cy="807720"/>
            <wp:effectExtent l="0" t="0" r="0" b="0"/>
            <wp:wrapTight wrapText="bothSides">
              <wp:wrapPolygon edited="0">
                <wp:start x="0" y="0"/>
                <wp:lineTo x="0" y="20887"/>
                <wp:lineTo x="21084" y="20887"/>
                <wp:lineTo x="21084" y="0"/>
                <wp:lineTo x="0" y="0"/>
              </wp:wrapPolygon>
            </wp:wrapTight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33"/>
    </w:p>
    <w:p w:rsidR="00A22219" w:rsidRPr="00A22219" w:rsidRDefault="00A22219" w:rsidP="00A22219"/>
    <w:p w:rsidR="00A22219" w:rsidRPr="00A22219" w:rsidRDefault="00A22219" w:rsidP="00A22219"/>
    <w:p w:rsidR="00A22219" w:rsidRPr="00A22219" w:rsidRDefault="00A22219" w:rsidP="00A22219"/>
    <w:p w:rsidR="00A22219" w:rsidRPr="00A22219" w:rsidRDefault="00A22219" w:rsidP="00A22219"/>
    <w:p w:rsidR="00A22219" w:rsidRPr="00A22219" w:rsidRDefault="00A22219" w:rsidP="00A22219"/>
    <w:p w:rsidR="00A22219" w:rsidRDefault="00A22219" w:rsidP="00A22219"/>
    <w:p w:rsidR="00C04262" w:rsidRPr="00A22219" w:rsidRDefault="00A22219" w:rsidP="00A22219">
      <w:pPr>
        <w:jc w:val="center"/>
      </w:pPr>
      <w:r>
        <w:t xml:space="preserve">          </w:t>
      </w:r>
      <w:hyperlink r:id="rId21">
        <w:r w:rsidRPr="00CA7156">
          <w:rPr>
            <w:b/>
            <w:color w:val="365F91" w:themeColor="accent1" w:themeShade="BF"/>
            <w:sz w:val="23"/>
          </w:rPr>
          <w:t>www.ksbu.edu.tr</w:t>
        </w:r>
      </w:hyperlink>
    </w:p>
    <w:sectPr w:rsidR="00C04262" w:rsidRPr="00A22219">
      <w:footerReference w:type="default" r:id="rId22"/>
      <w:pgSz w:w="11910" w:h="16840"/>
      <w:pgMar w:top="1920" w:right="1700" w:bottom="1160" w:left="1700" w:header="0" w:footer="9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0C5" w:rsidRDefault="00C750C5">
      <w:r>
        <w:separator/>
      </w:r>
    </w:p>
  </w:endnote>
  <w:endnote w:type="continuationSeparator" w:id="0">
    <w:p w:rsidR="00C750C5" w:rsidRDefault="00C7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3BD" w:rsidRDefault="007673BD">
    <w:pPr>
      <w:pStyle w:val="GvdeMetni"/>
      <w:spacing w:line="14" w:lineRule="auto"/>
      <w:ind w:left="0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63D437B" wp14:editId="5752B1F4">
              <wp:simplePos x="0" y="0"/>
              <wp:positionH relativeFrom="page">
                <wp:posOffset>6584442</wp:posOffset>
              </wp:positionH>
              <wp:positionV relativeFrom="page">
                <wp:posOffset>9916159</wp:posOffset>
              </wp:positionV>
              <wp:extent cx="1276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73BD" w:rsidRDefault="007673B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 \* roman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131A3">
                            <w:rPr>
                              <w:rFonts w:ascii="Calibri"/>
                              <w:noProof/>
                              <w:spacing w:val="-5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3D437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518.45pt;margin-top:780.8pt;width:10.05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" filled="f" stroked="f">
              <v:path arrowok="t"/>
              <v:textbox inset="0,0,0,0">
                <w:txbxContent>
                  <w:p w:rsidR="007673BD" w:rsidRDefault="007673BD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 \* roman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131A3">
                      <w:rPr>
                        <w:rFonts w:ascii="Calibri"/>
                        <w:noProof/>
                        <w:spacing w:val="-5"/>
                      </w:rPr>
                      <w:t>i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3BD" w:rsidRDefault="007673BD">
    <w:pPr>
      <w:pStyle w:val="GvdeMetni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3BD" w:rsidRDefault="007673BD">
    <w:pPr>
      <w:pStyle w:val="GvdeMetni"/>
      <w:spacing w:line="14" w:lineRule="auto"/>
      <w:ind w:left="0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A81C98A" wp14:editId="001D7C31">
              <wp:simplePos x="0" y="0"/>
              <wp:positionH relativeFrom="page">
                <wp:posOffset>6506718</wp:posOffset>
              </wp:positionH>
              <wp:positionV relativeFrom="page">
                <wp:posOffset>9916159</wp:posOffset>
              </wp:positionV>
              <wp:extent cx="2070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73BD" w:rsidRDefault="007673B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131A3">
                            <w:rPr>
                              <w:rFonts w:ascii="Calibri"/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81C98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512.35pt;margin-top:780.8pt;width:16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" filled="f" stroked="f">
              <v:path arrowok="t"/>
              <v:textbox inset="0,0,0,0">
                <w:txbxContent>
                  <w:p w:rsidR="007673BD" w:rsidRDefault="007673BD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131A3">
                      <w:rPr>
                        <w:rFonts w:ascii="Calibri"/>
                        <w:noProof/>
                        <w:spacing w:val="-5"/>
                      </w:rPr>
                      <w:t>11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3BD" w:rsidRDefault="007673BD">
    <w:pPr>
      <w:pStyle w:val="GvdeMetni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3BD" w:rsidRDefault="007673BD">
    <w:pPr>
      <w:pStyle w:val="GvdeMetni"/>
      <w:spacing w:line="14" w:lineRule="auto"/>
      <w:ind w:left="0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444544" behindDoc="1" locked="0" layoutInCell="1" allowOverlap="1">
              <wp:simplePos x="0" y="0"/>
              <wp:positionH relativeFrom="page">
                <wp:posOffset>9611868</wp:posOffset>
              </wp:positionH>
              <wp:positionV relativeFrom="page">
                <wp:posOffset>6802628</wp:posOffset>
              </wp:positionV>
              <wp:extent cx="23241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73BD" w:rsidRDefault="007673B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131A3">
                            <w:rPr>
                              <w:rFonts w:ascii="Calibri"/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3" type="#_x0000_t202" style="position:absolute;margin-left:756.85pt;margin-top:535.65pt;width:18.3pt;height:13.05pt;z-index:-1687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" filled="f" stroked="f">
              <v:path arrowok="t"/>
              <v:textbox inset="0,0,0,0">
                <w:txbxContent>
                  <w:p w:rsidR="007673BD" w:rsidRDefault="007673B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131A3">
                      <w:rPr>
                        <w:rFonts w:ascii="Calibri"/>
                        <w:noProof/>
                        <w:spacing w:val="-5"/>
                      </w:rPr>
                      <w:t>14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3BD" w:rsidRDefault="007673BD">
    <w:pPr>
      <w:pStyle w:val="GvdeMetni"/>
      <w:spacing w:line="14" w:lineRule="auto"/>
      <w:ind w:left="0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445056" behindDoc="1" locked="0" layoutInCell="1" allowOverlap="1">
              <wp:simplePos x="0" y="0"/>
              <wp:positionH relativeFrom="page">
                <wp:posOffset>6505193</wp:posOffset>
              </wp:positionH>
              <wp:positionV relativeFrom="page">
                <wp:posOffset>9934447</wp:posOffset>
              </wp:positionV>
              <wp:extent cx="16891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73BD" w:rsidRDefault="007673B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4" type="#_x0000_t202" style="position:absolute;margin-left:512.2pt;margin-top:782.25pt;width:13.3pt;height:13.05pt;z-index:-1687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" filled="f" stroked="f">
              <v:path arrowok="t"/>
              <v:textbox inset="0,0,0,0">
                <w:txbxContent>
                  <w:p w:rsidR="007673BD" w:rsidRDefault="007673BD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3BD" w:rsidRDefault="007673BD">
    <w:pPr>
      <w:pStyle w:val="GvdeMetni"/>
      <w:spacing w:line="14" w:lineRule="auto"/>
      <w:ind w:left="0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445568" behindDoc="1" locked="0" layoutInCell="1" allowOverlap="1">
              <wp:simplePos x="0" y="0"/>
              <wp:positionH relativeFrom="page">
                <wp:posOffset>9611868</wp:posOffset>
              </wp:positionH>
              <wp:positionV relativeFrom="page">
                <wp:posOffset>6802628</wp:posOffset>
              </wp:positionV>
              <wp:extent cx="23241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73BD" w:rsidRDefault="007673B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131A3">
                            <w:rPr>
                              <w:rFonts w:ascii="Calibri"/>
                              <w:noProof/>
                              <w:spacing w:val="-5"/>
                            </w:rPr>
                            <w:t>18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5" type="#_x0000_t202" style="position:absolute;margin-left:756.85pt;margin-top:535.65pt;width:18.3pt;height:13.05pt;z-index:-1687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" filled="f" stroked="f">
              <v:path arrowok="t"/>
              <v:textbox inset="0,0,0,0">
                <w:txbxContent>
                  <w:p w:rsidR="007673BD" w:rsidRDefault="007673B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131A3">
                      <w:rPr>
                        <w:rFonts w:ascii="Calibri"/>
                        <w:noProof/>
                        <w:spacing w:val="-5"/>
                      </w:rPr>
                      <w:t>18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3BD" w:rsidRDefault="007673BD">
    <w:pPr>
      <w:pStyle w:val="GvdeMetni"/>
      <w:spacing w:line="14" w:lineRule="auto"/>
      <w:ind w:left="0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446080" behindDoc="1" locked="0" layoutInCell="1" allowOverlap="1">
              <wp:simplePos x="0" y="0"/>
              <wp:positionH relativeFrom="page">
                <wp:posOffset>6505193</wp:posOffset>
              </wp:positionH>
              <wp:positionV relativeFrom="page">
                <wp:posOffset>9934447</wp:posOffset>
              </wp:positionV>
              <wp:extent cx="168910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73BD" w:rsidRDefault="007673B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6" type="#_x0000_t202" style="position:absolute;margin-left:512.2pt;margin-top:782.25pt;width:13.3pt;height:13.05pt;z-index:-1687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" filled="f" stroked="f">
              <v:path arrowok="t"/>
              <v:textbox inset="0,0,0,0">
                <w:txbxContent>
                  <w:p w:rsidR="007673BD" w:rsidRDefault="007673BD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0C5" w:rsidRDefault="00C750C5">
      <w:r>
        <w:separator/>
      </w:r>
    </w:p>
  </w:footnote>
  <w:footnote w:type="continuationSeparator" w:id="0">
    <w:p w:rsidR="00C750C5" w:rsidRDefault="00C75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6E24"/>
    <w:multiLevelType w:val="hybridMultilevel"/>
    <w:tmpl w:val="44306956"/>
    <w:lvl w:ilvl="0" w:tplc="AA96CFEA">
      <w:start w:val="2"/>
      <w:numFmt w:val="decimal"/>
      <w:lvlText w:val="(%1)"/>
      <w:lvlJc w:val="left"/>
      <w:pPr>
        <w:ind w:left="345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4C8BC6E">
      <w:start w:val="1"/>
      <w:numFmt w:val="lowerLetter"/>
      <w:lvlText w:val="%2)"/>
      <w:lvlJc w:val="left"/>
      <w:pPr>
        <w:ind w:left="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6A06FB18">
      <w:numFmt w:val="bullet"/>
      <w:lvlText w:val="•"/>
      <w:lvlJc w:val="left"/>
      <w:pPr>
        <w:ind w:left="1404" w:hanging="284"/>
      </w:pPr>
      <w:rPr>
        <w:rFonts w:hint="default"/>
        <w:lang w:val="tr-TR" w:eastAsia="en-US" w:bidi="ar-SA"/>
      </w:rPr>
    </w:lvl>
    <w:lvl w:ilvl="3" w:tplc="7A2672CC">
      <w:numFmt w:val="bullet"/>
      <w:lvlText w:val="•"/>
      <w:lvlJc w:val="left"/>
      <w:pPr>
        <w:ind w:left="2469" w:hanging="284"/>
      </w:pPr>
      <w:rPr>
        <w:rFonts w:hint="default"/>
        <w:lang w:val="tr-TR" w:eastAsia="en-US" w:bidi="ar-SA"/>
      </w:rPr>
    </w:lvl>
    <w:lvl w:ilvl="4" w:tplc="8FB0EDB2">
      <w:numFmt w:val="bullet"/>
      <w:lvlText w:val="•"/>
      <w:lvlJc w:val="left"/>
      <w:pPr>
        <w:ind w:left="3534" w:hanging="284"/>
      </w:pPr>
      <w:rPr>
        <w:rFonts w:hint="default"/>
        <w:lang w:val="tr-TR" w:eastAsia="en-US" w:bidi="ar-SA"/>
      </w:rPr>
    </w:lvl>
    <w:lvl w:ilvl="5" w:tplc="43D8134A">
      <w:numFmt w:val="bullet"/>
      <w:lvlText w:val="•"/>
      <w:lvlJc w:val="left"/>
      <w:pPr>
        <w:ind w:left="4599" w:hanging="284"/>
      </w:pPr>
      <w:rPr>
        <w:rFonts w:hint="default"/>
        <w:lang w:val="tr-TR" w:eastAsia="en-US" w:bidi="ar-SA"/>
      </w:rPr>
    </w:lvl>
    <w:lvl w:ilvl="6" w:tplc="5F10535A">
      <w:numFmt w:val="bullet"/>
      <w:lvlText w:val="•"/>
      <w:lvlJc w:val="left"/>
      <w:pPr>
        <w:ind w:left="5664" w:hanging="284"/>
      </w:pPr>
      <w:rPr>
        <w:rFonts w:hint="default"/>
        <w:lang w:val="tr-TR" w:eastAsia="en-US" w:bidi="ar-SA"/>
      </w:rPr>
    </w:lvl>
    <w:lvl w:ilvl="7" w:tplc="20607D9A">
      <w:numFmt w:val="bullet"/>
      <w:lvlText w:val="•"/>
      <w:lvlJc w:val="left"/>
      <w:pPr>
        <w:ind w:left="6728" w:hanging="284"/>
      </w:pPr>
      <w:rPr>
        <w:rFonts w:hint="default"/>
        <w:lang w:val="tr-TR" w:eastAsia="en-US" w:bidi="ar-SA"/>
      </w:rPr>
    </w:lvl>
    <w:lvl w:ilvl="8" w:tplc="F098A6F0">
      <w:numFmt w:val="bullet"/>
      <w:lvlText w:val="•"/>
      <w:lvlJc w:val="left"/>
      <w:pPr>
        <w:ind w:left="7793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11D30A26"/>
    <w:multiLevelType w:val="hybridMultilevel"/>
    <w:tmpl w:val="E4CC1A8E"/>
    <w:lvl w:ilvl="0" w:tplc="0628AA7C">
      <w:start w:val="1"/>
      <w:numFmt w:val="lowerLetter"/>
      <w:lvlText w:val="%1)"/>
      <w:lvlJc w:val="left"/>
      <w:pPr>
        <w:ind w:left="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02D4BDAE">
      <w:numFmt w:val="bullet"/>
      <w:lvlText w:val="•"/>
      <w:lvlJc w:val="left"/>
      <w:pPr>
        <w:ind w:left="992" w:hanging="308"/>
      </w:pPr>
      <w:rPr>
        <w:rFonts w:hint="default"/>
        <w:lang w:val="tr-TR" w:eastAsia="en-US" w:bidi="ar-SA"/>
      </w:rPr>
    </w:lvl>
    <w:lvl w:ilvl="2" w:tplc="4622E598">
      <w:numFmt w:val="bullet"/>
      <w:lvlText w:val="•"/>
      <w:lvlJc w:val="left"/>
      <w:pPr>
        <w:ind w:left="1984" w:hanging="308"/>
      </w:pPr>
      <w:rPr>
        <w:rFonts w:hint="default"/>
        <w:lang w:val="tr-TR" w:eastAsia="en-US" w:bidi="ar-SA"/>
      </w:rPr>
    </w:lvl>
    <w:lvl w:ilvl="3" w:tplc="AD284A7C">
      <w:numFmt w:val="bullet"/>
      <w:lvlText w:val="•"/>
      <w:lvlJc w:val="left"/>
      <w:pPr>
        <w:ind w:left="2977" w:hanging="308"/>
      </w:pPr>
      <w:rPr>
        <w:rFonts w:hint="default"/>
        <w:lang w:val="tr-TR" w:eastAsia="en-US" w:bidi="ar-SA"/>
      </w:rPr>
    </w:lvl>
    <w:lvl w:ilvl="4" w:tplc="F6CE06DE">
      <w:numFmt w:val="bullet"/>
      <w:lvlText w:val="•"/>
      <w:lvlJc w:val="left"/>
      <w:pPr>
        <w:ind w:left="3969" w:hanging="308"/>
      </w:pPr>
      <w:rPr>
        <w:rFonts w:hint="default"/>
        <w:lang w:val="tr-TR" w:eastAsia="en-US" w:bidi="ar-SA"/>
      </w:rPr>
    </w:lvl>
    <w:lvl w:ilvl="5" w:tplc="F3A246EC">
      <w:numFmt w:val="bullet"/>
      <w:lvlText w:val="•"/>
      <w:lvlJc w:val="left"/>
      <w:pPr>
        <w:ind w:left="4961" w:hanging="308"/>
      </w:pPr>
      <w:rPr>
        <w:rFonts w:hint="default"/>
        <w:lang w:val="tr-TR" w:eastAsia="en-US" w:bidi="ar-SA"/>
      </w:rPr>
    </w:lvl>
    <w:lvl w:ilvl="6" w:tplc="4EAA4CCA">
      <w:numFmt w:val="bullet"/>
      <w:lvlText w:val="•"/>
      <w:lvlJc w:val="left"/>
      <w:pPr>
        <w:ind w:left="5954" w:hanging="308"/>
      </w:pPr>
      <w:rPr>
        <w:rFonts w:hint="default"/>
        <w:lang w:val="tr-TR" w:eastAsia="en-US" w:bidi="ar-SA"/>
      </w:rPr>
    </w:lvl>
    <w:lvl w:ilvl="7" w:tplc="6A48AD82">
      <w:numFmt w:val="bullet"/>
      <w:lvlText w:val="•"/>
      <w:lvlJc w:val="left"/>
      <w:pPr>
        <w:ind w:left="6946" w:hanging="308"/>
      </w:pPr>
      <w:rPr>
        <w:rFonts w:hint="default"/>
        <w:lang w:val="tr-TR" w:eastAsia="en-US" w:bidi="ar-SA"/>
      </w:rPr>
    </w:lvl>
    <w:lvl w:ilvl="8" w:tplc="C70C9B14">
      <w:numFmt w:val="bullet"/>
      <w:lvlText w:val="•"/>
      <w:lvlJc w:val="left"/>
      <w:pPr>
        <w:ind w:left="7938" w:hanging="308"/>
      </w:pPr>
      <w:rPr>
        <w:rFonts w:hint="default"/>
        <w:lang w:val="tr-TR" w:eastAsia="en-US" w:bidi="ar-SA"/>
      </w:rPr>
    </w:lvl>
  </w:abstractNum>
  <w:abstractNum w:abstractNumId="2" w15:restartNumberingAfterBreak="0">
    <w:nsid w:val="18B05229"/>
    <w:multiLevelType w:val="hybridMultilevel"/>
    <w:tmpl w:val="88745A3C"/>
    <w:lvl w:ilvl="0" w:tplc="0B5C1D9A">
      <w:start w:val="1"/>
      <w:numFmt w:val="lowerLetter"/>
      <w:lvlText w:val="%1)"/>
      <w:lvlJc w:val="left"/>
      <w:pPr>
        <w:ind w:left="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E7763156">
      <w:numFmt w:val="bullet"/>
      <w:lvlText w:val="•"/>
      <w:lvlJc w:val="left"/>
      <w:pPr>
        <w:ind w:left="992" w:hanging="257"/>
      </w:pPr>
      <w:rPr>
        <w:rFonts w:hint="default"/>
        <w:lang w:val="tr-TR" w:eastAsia="en-US" w:bidi="ar-SA"/>
      </w:rPr>
    </w:lvl>
    <w:lvl w:ilvl="2" w:tplc="17F684DE">
      <w:numFmt w:val="bullet"/>
      <w:lvlText w:val="•"/>
      <w:lvlJc w:val="left"/>
      <w:pPr>
        <w:ind w:left="1984" w:hanging="257"/>
      </w:pPr>
      <w:rPr>
        <w:rFonts w:hint="default"/>
        <w:lang w:val="tr-TR" w:eastAsia="en-US" w:bidi="ar-SA"/>
      </w:rPr>
    </w:lvl>
    <w:lvl w:ilvl="3" w:tplc="D37268F6">
      <w:numFmt w:val="bullet"/>
      <w:lvlText w:val="•"/>
      <w:lvlJc w:val="left"/>
      <w:pPr>
        <w:ind w:left="2977" w:hanging="257"/>
      </w:pPr>
      <w:rPr>
        <w:rFonts w:hint="default"/>
        <w:lang w:val="tr-TR" w:eastAsia="en-US" w:bidi="ar-SA"/>
      </w:rPr>
    </w:lvl>
    <w:lvl w:ilvl="4" w:tplc="42A06B9C">
      <w:numFmt w:val="bullet"/>
      <w:lvlText w:val="•"/>
      <w:lvlJc w:val="left"/>
      <w:pPr>
        <w:ind w:left="3969" w:hanging="257"/>
      </w:pPr>
      <w:rPr>
        <w:rFonts w:hint="default"/>
        <w:lang w:val="tr-TR" w:eastAsia="en-US" w:bidi="ar-SA"/>
      </w:rPr>
    </w:lvl>
    <w:lvl w:ilvl="5" w:tplc="A3CAF386">
      <w:numFmt w:val="bullet"/>
      <w:lvlText w:val="•"/>
      <w:lvlJc w:val="left"/>
      <w:pPr>
        <w:ind w:left="4961" w:hanging="257"/>
      </w:pPr>
      <w:rPr>
        <w:rFonts w:hint="default"/>
        <w:lang w:val="tr-TR" w:eastAsia="en-US" w:bidi="ar-SA"/>
      </w:rPr>
    </w:lvl>
    <w:lvl w:ilvl="6" w:tplc="F488A37C">
      <w:numFmt w:val="bullet"/>
      <w:lvlText w:val="•"/>
      <w:lvlJc w:val="left"/>
      <w:pPr>
        <w:ind w:left="5954" w:hanging="257"/>
      </w:pPr>
      <w:rPr>
        <w:rFonts w:hint="default"/>
        <w:lang w:val="tr-TR" w:eastAsia="en-US" w:bidi="ar-SA"/>
      </w:rPr>
    </w:lvl>
    <w:lvl w:ilvl="7" w:tplc="375645D2">
      <w:numFmt w:val="bullet"/>
      <w:lvlText w:val="•"/>
      <w:lvlJc w:val="left"/>
      <w:pPr>
        <w:ind w:left="6946" w:hanging="257"/>
      </w:pPr>
      <w:rPr>
        <w:rFonts w:hint="default"/>
        <w:lang w:val="tr-TR" w:eastAsia="en-US" w:bidi="ar-SA"/>
      </w:rPr>
    </w:lvl>
    <w:lvl w:ilvl="8" w:tplc="06404194">
      <w:numFmt w:val="bullet"/>
      <w:lvlText w:val="•"/>
      <w:lvlJc w:val="left"/>
      <w:pPr>
        <w:ind w:left="7938" w:hanging="257"/>
      </w:pPr>
      <w:rPr>
        <w:rFonts w:hint="default"/>
        <w:lang w:val="tr-TR" w:eastAsia="en-US" w:bidi="ar-SA"/>
      </w:rPr>
    </w:lvl>
  </w:abstractNum>
  <w:abstractNum w:abstractNumId="3" w15:restartNumberingAfterBreak="0">
    <w:nsid w:val="2700772D"/>
    <w:multiLevelType w:val="hybridMultilevel"/>
    <w:tmpl w:val="87FA0CAA"/>
    <w:lvl w:ilvl="0" w:tplc="21621CD0">
      <w:start w:val="1"/>
      <w:numFmt w:val="lowerLetter"/>
      <w:lvlText w:val="%1)"/>
      <w:lvlJc w:val="left"/>
      <w:pPr>
        <w:ind w:left="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A5B6D636">
      <w:numFmt w:val="bullet"/>
      <w:lvlText w:val="•"/>
      <w:lvlJc w:val="left"/>
      <w:pPr>
        <w:ind w:left="992" w:hanging="284"/>
      </w:pPr>
      <w:rPr>
        <w:rFonts w:hint="default"/>
        <w:lang w:val="tr-TR" w:eastAsia="en-US" w:bidi="ar-SA"/>
      </w:rPr>
    </w:lvl>
    <w:lvl w:ilvl="2" w:tplc="7FBCED1A">
      <w:numFmt w:val="bullet"/>
      <w:lvlText w:val="•"/>
      <w:lvlJc w:val="left"/>
      <w:pPr>
        <w:ind w:left="1984" w:hanging="284"/>
      </w:pPr>
      <w:rPr>
        <w:rFonts w:hint="default"/>
        <w:lang w:val="tr-TR" w:eastAsia="en-US" w:bidi="ar-SA"/>
      </w:rPr>
    </w:lvl>
    <w:lvl w:ilvl="3" w:tplc="C464B44E">
      <w:numFmt w:val="bullet"/>
      <w:lvlText w:val="•"/>
      <w:lvlJc w:val="left"/>
      <w:pPr>
        <w:ind w:left="2977" w:hanging="284"/>
      </w:pPr>
      <w:rPr>
        <w:rFonts w:hint="default"/>
        <w:lang w:val="tr-TR" w:eastAsia="en-US" w:bidi="ar-SA"/>
      </w:rPr>
    </w:lvl>
    <w:lvl w:ilvl="4" w:tplc="9424BDCE">
      <w:numFmt w:val="bullet"/>
      <w:lvlText w:val="•"/>
      <w:lvlJc w:val="left"/>
      <w:pPr>
        <w:ind w:left="3969" w:hanging="284"/>
      </w:pPr>
      <w:rPr>
        <w:rFonts w:hint="default"/>
        <w:lang w:val="tr-TR" w:eastAsia="en-US" w:bidi="ar-SA"/>
      </w:rPr>
    </w:lvl>
    <w:lvl w:ilvl="5" w:tplc="0FFA3406">
      <w:numFmt w:val="bullet"/>
      <w:lvlText w:val="•"/>
      <w:lvlJc w:val="left"/>
      <w:pPr>
        <w:ind w:left="4961" w:hanging="284"/>
      </w:pPr>
      <w:rPr>
        <w:rFonts w:hint="default"/>
        <w:lang w:val="tr-TR" w:eastAsia="en-US" w:bidi="ar-SA"/>
      </w:rPr>
    </w:lvl>
    <w:lvl w:ilvl="6" w:tplc="422AACD2">
      <w:numFmt w:val="bullet"/>
      <w:lvlText w:val="•"/>
      <w:lvlJc w:val="left"/>
      <w:pPr>
        <w:ind w:left="5954" w:hanging="284"/>
      </w:pPr>
      <w:rPr>
        <w:rFonts w:hint="default"/>
        <w:lang w:val="tr-TR" w:eastAsia="en-US" w:bidi="ar-SA"/>
      </w:rPr>
    </w:lvl>
    <w:lvl w:ilvl="7" w:tplc="8EA02C62">
      <w:numFmt w:val="bullet"/>
      <w:lvlText w:val="•"/>
      <w:lvlJc w:val="left"/>
      <w:pPr>
        <w:ind w:left="6946" w:hanging="284"/>
      </w:pPr>
      <w:rPr>
        <w:rFonts w:hint="default"/>
        <w:lang w:val="tr-TR" w:eastAsia="en-US" w:bidi="ar-SA"/>
      </w:rPr>
    </w:lvl>
    <w:lvl w:ilvl="8" w:tplc="15188A0E">
      <w:numFmt w:val="bullet"/>
      <w:lvlText w:val="•"/>
      <w:lvlJc w:val="left"/>
      <w:pPr>
        <w:ind w:left="7938" w:hanging="284"/>
      </w:pPr>
      <w:rPr>
        <w:rFonts w:hint="default"/>
        <w:lang w:val="tr-TR" w:eastAsia="en-US" w:bidi="ar-SA"/>
      </w:rPr>
    </w:lvl>
  </w:abstractNum>
  <w:abstractNum w:abstractNumId="4" w15:restartNumberingAfterBreak="0">
    <w:nsid w:val="2E897C0B"/>
    <w:multiLevelType w:val="hybridMultilevel"/>
    <w:tmpl w:val="000E5A44"/>
    <w:lvl w:ilvl="0" w:tplc="4A981B44">
      <w:start w:val="1"/>
      <w:numFmt w:val="lowerLetter"/>
      <w:lvlText w:val="%1)"/>
      <w:lvlJc w:val="left"/>
      <w:pPr>
        <w:ind w:left="24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7CB8316C">
      <w:numFmt w:val="bullet"/>
      <w:lvlText w:val="•"/>
      <w:lvlJc w:val="left"/>
      <w:pPr>
        <w:ind w:left="1208" w:hanging="245"/>
      </w:pPr>
      <w:rPr>
        <w:rFonts w:hint="default"/>
        <w:lang w:val="tr-TR" w:eastAsia="en-US" w:bidi="ar-SA"/>
      </w:rPr>
    </w:lvl>
    <w:lvl w:ilvl="2" w:tplc="82BCD1EA">
      <w:numFmt w:val="bullet"/>
      <w:lvlText w:val="•"/>
      <w:lvlJc w:val="left"/>
      <w:pPr>
        <w:ind w:left="2176" w:hanging="245"/>
      </w:pPr>
      <w:rPr>
        <w:rFonts w:hint="default"/>
        <w:lang w:val="tr-TR" w:eastAsia="en-US" w:bidi="ar-SA"/>
      </w:rPr>
    </w:lvl>
    <w:lvl w:ilvl="3" w:tplc="9912F286">
      <w:numFmt w:val="bullet"/>
      <w:lvlText w:val="•"/>
      <w:lvlJc w:val="left"/>
      <w:pPr>
        <w:ind w:left="3145" w:hanging="245"/>
      </w:pPr>
      <w:rPr>
        <w:rFonts w:hint="default"/>
        <w:lang w:val="tr-TR" w:eastAsia="en-US" w:bidi="ar-SA"/>
      </w:rPr>
    </w:lvl>
    <w:lvl w:ilvl="4" w:tplc="C07A7FF6">
      <w:numFmt w:val="bullet"/>
      <w:lvlText w:val="•"/>
      <w:lvlJc w:val="left"/>
      <w:pPr>
        <w:ind w:left="4113" w:hanging="245"/>
      </w:pPr>
      <w:rPr>
        <w:rFonts w:hint="default"/>
        <w:lang w:val="tr-TR" w:eastAsia="en-US" w:bidi="ar-SA"/>
      </w:rPr>
    </w:lvl>
    <w:lvl w:ilvl="5" w:tplc="95BCB10C">
      <w:numFmt w:val="bullet"/>
      <w:lvlText w:val="•"/>
      <w:lvlJc w:val="left"/>
      <w:pPr>
        <w:ind w:left="5081" w:hanging="245"/>
      </w:pPr>
      <w:rPr>
        <w:rFonts w:hint="default"/>
        <w:lang w:val="tr-TR" w:eastAsia="en-US" w:bidi="ar-SA"/>
      </w:rPr>
    </w:lvl>
    <w:lvl w:ilvl="6" w:tplc="96584616">
      <w:numFmt w:val="bullet"/>
      <w:lvlText w:val="•"/>
      <w:lvlJc w:val="left"/>
      <w:pPr>
        <w:ind w:left="6050" w:hanging="245"/>
      </w:pPr>
      <w:rPr>
        <w:rFonts w:hint="default"/>
        <w:lang w:val="tr-TR" w:eastAsia="en-US" w:bidi="ar-SA"/>
      </w:rPr>
    </w:lvl>
    <w:lvl w:ilvl="7" w:tplc="0936C93A">
      <w:numFmt w:val="bullet"/>
      <w:lvlText w:val="•"/>
      <w:lvlJc w:val="left"/>
      <w:pPr>
        <w:ind w:left="7018" w:hanging="245"/>
      </w:pPr>
      <w:rPr>
        <w:rFonts w:hint="default"/>
        <w:lang w:val="tr-TR" w:eastAsia="en-US" w:bidi="ar-SA"/>
      </w:rPr>
    </w:lvl>
    <w:lvl w:ilvl="8" w:tplc="3408719A">
      <w:numFmt w:val="bullet"/>
      <w:lvlText w:val="•"/>
      <w:lvlJc w:val="left"/>
      <w:pPr>
        <w:ind w:left="7986" w:hanging="245"/>
      </w:pPr>
      <w:rPr>
        <w:rFonts w:hint="default"/>
        <w:lang w:val="tr-TR" w:eastAsia="en-US" w:bidi="ar-SA"/>
      </w:rPr>
    </w:lvl>
  </w:abstractNum>
  <w:abstractNum w:abstractNumId="5" w15:restartNumberingAfterBreak="0">
    <w:nsid w:val="2FB14A27"/>
    <w:multiLevelType w:val="hybridMultilevel"/>
    <w:tmpl w:val="0F904B76"/>
    <w:lvl w:ilvl="0" w:tplc="5E88239A">
      <w:start w:val="1"/>
      <w:numFmt w:val="lowerLetter"/>
      <w:lvlText w:val="%1)"/>
      <w:lvlJc w:val="left"/>
      <w:pPr>
        <w:ind w:left="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3AFC6228">
      <w:numFmt w:val="bullet"/>
      <w:lvlText w:val="•"/>
      <w:lvlJc w:val="left"/>
      <w:pPr>
        <w:ind w:left="992" w:hanging="243"/>
      </w:pPr>
      <w:rPr>
        <w:rFonts w:hint="default"/>
        <w:lang w:val="tr-TR" w:eastAsia="en-US" w:bidi="ar-SA"/>
      </w:rPr>
    </w:lvl>
    <w:lvl w:ilvl="2" w:tplc="1666C44A">
      <w:numFmt w:val="bullet"/>
      <w:lvlText w:val="•"/>
      <w:lvlJc w:val="left"/>
      <w:pPr>
        <w:ind w:left="1984" w:hanging="243"/>
      </w:pPr>
      <w:rPr>
        <w:rFonts w:hint="default"/>
        <w:lang w:val="tr-TR" w:eastAsia="en-US" w:bidi="ar-SA"/>
      </w:rPr>
    </w:lvl>
    <w:lvl w:ilvl="3" w:tplc="CF349704">
      <w:numFmt w:val="bullet"/>
      <w:lvlText w:val="•"/>
      <w:lvlJc w:val="left"/>
      <w:pPr>
        <w:ind w:left="2977" w:hanging="243"/>
      </w:pPr>
      <w:rPr>
        <w:rFonts w:hint="default"/>
        <w:lang w:val="tr-TR" w:eastAsia="en-US" w:bidi="ar-SA"/>
      </w:rPr>
    </w:lvl>
    <w:lvl w:ilvl="4" w:tplc="1B560BA4">
      <w:numFmt w:val="bullet"/>
      <w:lvlText w:val="•"/>
      <w:lvlJc w:val="left"/>
      <w:pPr>
        <w:ind w:left="3969" w:hanging="243"/>
      </w:pPr>
      <w:rPr>
        <w:rFonts w:hint="default"/>
        <w:lang w:val="tr-TR" w:eastAsia="en-US" w:bidi="ar-SA"/>
      </w:rPr>
    </w:lvl>
    <w:lvl w:ilvl="5" w:tplc="09ECE9F6">
      <w:numFmt w:val="bullet"/>
      <w:lvlText w:val="•"/>
      <w:lvlJc w:val="left"/>
      <w:pPr>
        <w:ind w:left="4961" w:hanging="243"/>
      </w:pPr>
      <w:rPr>
        <w:rFonts w:hint="default"/>
        <w:lang w:val="tr-TR" w:eastAsia="en-US" w:bidi="ar-SA"/>
      </w:rPr>
    </w:lvl>
    <w:lvl w:ilvl="6" w:tplc="3A2AEE88">
      <w:numFmt w:val="bullet"/>
      <w:lvlText w:val="•"/>
      <w:lvlJc w:val="left"/>
      <w:pPr>
        <w:ind w:left="5954" w:hanging="243"/>
      </w:pPr>
      <w:rPr>
        <w:rFonts w:hint="default"/>
        <w:lang w:val="tr-TR" w:eastAsia="en-US" w:bidi="ar-SA"/>
      </w:rPr>
    </w:lvl>
    <w:lvl w:ilvl="7" w:tplc="724E7542">
      <w:numFmt w:val="bullet"/>
      <w:lvlText w:val="•"/>
      <w:lvlJc w:val="left"/>
      <w:pPr>
        <w:ind w:left="6946" w:hanging="243"/>
      </w:pPr>
      <w:rPr>
        <w:rFonts w:hint="default"/>
        <w:lang w:val="tr-TR" w:eastAsia="en-US" w:bidi="ar-SA"/>
      </w:rPr>
    </w:lvl>
    <w:lvl w:ilvl="8" w:tplc="F0E29608">
      <w:numFmt w:val="bullet"/>
      <w:lvlText w:val="•"/>
      <w:lvlJc w:val="left"/>
      <w:pPr>
        <w:ind w:left="7938" w:hanging="243"/>
      </w:pPr>
      <w:rPr>
        <w:rFonts w:hint="default"/>
        <w:lang w:val="tr-TR" w:eastAsia="en-US" w:bidi="ar-SA"/>
      </w:rPr>
    </w:lvl>
  </w:abstractNum>
  <w:abstractNum w:abstractNumId="6" w15:restartNumberingAfterBreak="0">
    <w:nsid w:val="32C449E1"/>
    <w:multiLevelType w:val="hybridMultilevel"/>
    <w:tmpl w:val="E89C5524"/>
    <w:lvl w:ilvl="0" w:tplc="BA42185E">
      <w:start w:val="1"/>
      <w:numFmt w:val="lowerLetter"/>
      <w:lvlText w:val="%1)"/>
      <w:lvlJc w:val="left"/>
      <w:pPr>
        <w:ind w:left="247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378077AE">
      <w:numFmt w:val="bullet"/>
      <w:lvlText w:val="•"/>
      <w:lvlJc w:val="left"/>
      <w:pPr>
        <w:ind w:left="1208" w:hanging="246"/>
      </w:pPr>
      <w:rPr>
        <w:rFonts w:hint="default"/>
        <w:lang w:val="tr-TR" w:eastAsia="en-US" w:bidi="ar-SA"/>
      </w:rPr>
    </w:lvl>
    <w:lvl w:ilvl="2" w:tplc="ADE2296E">
      <w:numFmt w:val="bullet"/>
      <w:lvlText w:val="•"/>
      <w:lvlJc w:val="left"/>
      <w:pPr>
        <w:ind w:left="2176" w:hanging="246"/>
      </w:pPr>
      <w:rPr>
        <w:rFonts w:hint="default"/>
        <w:lang w:val="tr-TR" w:eastAsia="en-US" w:bidi="ar-SA"/>
      </w:rPr>
    </w:lvl>
    <w:lvl w:ilvl="3" w:tplc="E2C4290C">
      <w:numFmt w:val="bullet"/>
      <w:lvlText w:val="•"/>
      <w:lvlJc w:val="left"/>
      <w:pPr>
        <w:ind w:left="3145" w:hanging="246"/>
      </w:pPr>
      <w:rPr>
        <w:rFonts w:hint="default"/>
        <w:lang w:val="tr-TR" w:eastAsia="en-US" w:bidi="ar-SA"/>
      </w:rPr>
    </w:lvl>
    <w:lvl w:ilvl="4" w:tplc="0C406108">
      <w:numFmt w:val="bullet"/>
      <w:lvlText w:val="•"/>
      <w:lvlJc w:val="left"/>
      <w:pPr>
        <w:ind w:left="4113" w:hanging="246"/>
      </w:pPr>
      <w:rPr>
        <w:rFonts w:hint="default"/>
        <w:lang w:val="tr-TR" w:eastAsia="en-US" w:bidi="ar-SA"/>
      </w:rPr>
    </w:lvl>
    <w:lvl w:ilvl="5" w:tplc="D7BE1308">
      <w:numFmt w:val="bullet"/>
      <w:lvlText w:val="•"/>
      <w:lvlJc w:val="left"/>
      <w:pPr>
        <w:ind w:left="5081" w:hanging="246"/>
      </w:pPr>
      <w:rPr>
        <w:rFonts w:hint="default"/>
        <w:lang w:val="tr-TR" w:eastAsia="en-US" w:bidi="ar-SA"/>
      </w:rPr>
    </w:lvl>
    <w:lvl w:ilvl="6" w:tplc="9F866AAA">
      <w:numFmt w:val="bullet"/>
      <w:lvlText w:val="•"/>
      <w:lvlJc w:val="left"/>
      <w:pPr>
        <w:ind w:left="6050" w:hanging="246"/>
      </w:pPr>
      <w:rPr>
        <w:rFonts w:hint="default"/>
        <w:lang w:val="tr-TR" w:eastAsia="en-US" w:bidi="ar-SA"/>
      </w:rPr>
    </w:lvl>
    <w:lvl w:ilvl="7" w:tplc="72884872">
      <w:numFmt w:val="bullet"/>
      <w:lvlText w:val="•"/>
      <w:lvlJc w:val="left"/>
      <w:pPr>
        <w:ind w:left="7018" w:hanging="246"/>
      </w:pPr>
      <w:rPr>
        <w:rFonts w:hint="default"/>
        <w:lang w:val="tr-TR" w:eastAsia="en-US" w:bidi="ar-SA"/>
      </w:rPr>
    </w:lvl>
    <w:lvl w:ilvl="8" w:tplc="982C3616">
      <w:numFmt w:val="bullet"/>
      <w:lvlText w:val="•"/>
      <w:lvlJc w:val="left"/>
      <w:pPr>
        <w:ind w:left="7986" w:hanging="246"/>
      </w:pPr>
      <w:rPr>
        <w:rFonts w:hint="default"/>
        <w:lang w:val="tr-TR" w:eastAsia="en-US" w:bidi="ar-SA"/>
      </w:rPr>
    </w:lvl>
  </w:abstractNum>
  <w:abstractNum w:abstractNumId="7" w15:restartNumberingAfterBreak="0">
    <w:nsid w:val="3CA70016"/>
    <w:multiLevelType w:val="hybridMultilevel"/>
    <w:tmpl w:val="00ECADDC"/>
    <w:lvl w:ilvl="0" w:tplc="5B7AC51C">
      <w:start w:val="1"/>
      <w:numFmt w:val="lowerLetter"/>
      <w:lvlText w:val="%1)"/>
      <w:lvlJc w:val="left"/>
      <w:pPr>
        <w:ind w:left="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24"/>
        <w:szCs w:val="24"/>
        <w:lang w:val="tr-TR" w:eastAsia="en-US" w:bidi="ar-SA"/>
      </w:rPr>
    </w:lvl>
    <w:lvl w:ilvl="1" w:tplc="53320706">
      <w:numFmt w:val="bullet"/>
      <w:lvlText w:val="•"/>
      <w:lvlJc w:val="left"/>
      <w:pPr>
        <w:ind w:left="992" w:hanging="284"/>
      </w:pPr>
      <w:rPr>
        <w:rFonts w:hint="default"/>
        <w:lang w:val="tr-TR" w:eastAsia="en-US" w:bidi="ar-SA"/>
      </w:rPr>
    </w:lvl>
    <w:lvl w:ilvl="2" w:tplc="C7AEF112">
      <w:numFmt w:val="bullet"/>
      <w:lvlText w:val="•"/>
      <w:lvlJc w:val="left"/>
      <w:pPr>
        <w:ind w:left="1984" w:hanging="284"/>
      </w:pPr>
      <w:rPr>
        <w:rFonts w:hint="default"/>
        <w:lang w:val="tr-TR" w:eastAsia="en-US" w:bidi="ar-SA"/>
      </w:rPr>
    </w:lvl>
    <w:lvl w:ilvl="3" w:tplc="EE5A9E2A">
      <w:numFmt w:val="bullet"/>
      <w:lvlText w:val="•"/>
      <w:lvlJc w:val="left"/>
      <w:pPr>
        <w:ind w:left="2977" w:hanging="284"/>
      </w:pPr>
      <w:rPr>
        <w:rFonts w:hint="default"/>
        <w:lang w:val="tr-TR" w:eastAsia="en-US" w:bidi="ar-SA"/>
      </w:rPr>
    </w:lvl>
    <w:lvl w:ilvl="4" w:tplc="3D38144E">
      <w:numFmt w:val="bullet"/>
      <w:lvlText w:val="•"/>
      <w:lvlJc w:val="left"/>
      <w:pPr>
        <w:ind w:left="3969" w:hanging="284"/>
      </w:pPr>
      <w:rPr>
        <w:rFonts w:hint="default"/>
        <w:lang w:val="tr-TR" w:eastAsia="en-US" w:bidi="ar-SA"/>
      </w:rPr>
    </w:lvl>
    <w:lvl w:ilvl="5" w:tplc="58E0F0B2">
      <w:numFmt w:val="bullet"/>
      <w:lvlText w:val="•"/>
      <w:lvlJc w:val="left"/>
      <w:pPr>
        <w:ind w:left="4961" w:hanging="284"/>
      </w:pPr>
      <w:rPr>
        <w:rFonts w:hint="default"/>
        <w:lang w:val="tr-TR" w:eastAsia="en-US" w:bidi="ar-SA"/>
      </w:rPr>
    </w:lvl>
    <w:lvl w:ilvl="6" w:tplc="8130A326">
      <w:numFmt w:val="bullet"/>
      <w:lvlText w:val="•"/>
      <w:lvlJc w:val="left"/>
      <w:pPr>
        <w:ind w:left="5954" w:hanging="284"/>
      </w:pPr>
      <w:rPr>
        <w:rFonts w:hint="default"/>
        <w:lang w:val="tr-TR" w:eastAsia="en-US" w:bidi="ar-SA"/>
      </w:rPr>
    </w:lvl>
    <w:lvl w:ilvl="7" w:tplc="801AF1B2">
      <w:numFmt w:val="bullet"/>
      <w:lvlText w:val="•"/>
      <w:lvlJc w:val="left"/>
      <w:pPr>
        <w:ind w:left="6946" w:hanging="284"/>
      </w:pPr>
      <w:rPr>
        <w:rFonts w:hint="default"/>
        <w:lang w:val="tr-TR" w:eastAsia="en-US" w:bidi="ar-SA"/>
      </w:rPr>
    </w:lvl>
    <w:lvl w:ilvl="8" w:tplc="F1920EF6">
      <w:numFmt w:val="bullet"/>
      <w:lvlText w:val="•"/>
      <w:lvlJc w:val="left"/>
      <w:pPr>
        <w:ind w:left="7938" w:hanging="284"/>
      </w:pPr>
      <w:rPr>
        <w:rFonts w:hint="default"/>
        <w:lang w:val="tr-TR" w:eastAsia="en-US" w:bidi="ar-SA"/>
      </w:rPr>
    </w:lvl>
  </w:abstractNum>
  <w:abstractNum w:abstractNumId="8" w15:restartNumberingAfterBreak="0">
    <w:nsid w:val="3CA82F87"/>
    <w:multiLevelType w:val="hybridMultilevel"/>
    <w:tmpl w:val="32F687B6"/>
    <w:lvl w:ilvl="0" w:tplc="B08A54B6">
      <w:start w:val="1"/>
      <w:numFmt w:val="lowerLetter"/>
      <w:lvlText w:val="%1)"/>
      <w:lvlJc w:val="left"/>
      <w:pPr>
        <w:ind w:left="24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5B02B48A">
      <w:numFmt w:val="bullet"/>
      <w:lvlText w:val="•"/>
      <w:lvlJc w:val="left"/>
      <w:pPr>
        <w:ind w:left="1208" w:hanging="245"/>
      </w:pPr>
      <w:rPr>
        <w:rFonts w:hint="default"/>
        <w:lang w:val="tr-TR" w:eastAsia="en-US" w:bidi="ar-SA"/>
      </w:rPr>
    </w:lvl>
    <w:lvl w:ilvl="2" w:tplc="980C7B4C">
      <w:numFmt w:val="bullet"/>
      <w:lvlText w:val="•"/>
      <w:lvlJc w:val="left"/>
      <w:pPr>
        <w:ind w:left="2176" w:hanging="245"/>
      </w:pPr>
      <w:rPr>
        <w:rFonts w:hint="default"/>
        <w:lang w:val="tr-TR" w:eastAsia="en-US" w:bidi="ar-SA"/>
      </w:rPr>
    </w:lvl>
    <w:lvl w:ilvl="3" w:tplc="9FDE89DA">
      <w:numFmt w:val="bullet"/>
      <w:lvlText w:val="•"/>
      <w:lvlJc w:val="left"/>
      <w:pPr>
        <w:ind w:left="3145" w:hanging="245"/>
      </w:pPr>
      <w:rPr>
        <w:rFonts w:hint="default"/>
        <w:lang w:val="tr-TR" w:eastAsia="en-US" w:bidi="ar-SA"/>
      </w:rPr>
    </w:lvl>
    <w:lvl w:ilvl="4" w:tplc="0222421C">
      <w:numFmt w:val="bullet"/>
      <w:lvlText w:val="•"/>
      <w:lvlJc w:val="left"/>
      <w:pPr>
        <w:ind w:left="4113" w:hanging="245"/>
      </w:pPr>
      <w:rPr>
        <w:rFonts w:hint="default"/>
        <w:lang w:val="tr-TR" w:eastAsia="en-US" w:bidi="ar-SA"/>
      </w:rPr>
    </w:lvl>
    <w:lvl w:ilvl="5" w:tplc="87EE2892">
      <w:numFmt w:val="bullet"/>
      <w:lvlText w:val="•"/>
      <w:lvlJc w:val="left"/>
      <w:pPr>
        <w:ind w:left="5081" w:hanging="245"/>
      </w:pPr>
      <w:rPr>
        <w:rFonts w:hint="default"/>
        <w:lang w:val="tr-TR" w:eastAsia="en-US" w:bidi="ar-SA"/>
      </w:rPr>
    </w:lvl>
    <w:lvl w:ilvl="6" w:tplc="EAEC0C98">
      <w:numFmt w:val="bullet"/>
      <w:lvlText w:val="•"/>
      <w:lvlJc w:val="left"/>
      <w:pPr>
        <w:ind w:left="6050" w:hanging="245"/>
      </w:pPr>
      <w:rPr>
        <w:rFonts w:hint="default"/>
        <w:lang w:val="tr-TR" w:eastAsia="en-US" w:bidi="ar-SA"/>
      </w:rPr>
    </w:lvl>
    <w:lvl w:ilvl="7" w:tplc="65BA11CA">
      <w:numFmt w:val="bullet"/>
      <w:lvlText w:val="•"/>
      <w:lvlJc w:val="left"/>
      <w:pPr>
        <w:ind w:left="7018" w:hanging="245"/>
      </w:pPr>
      <w:rPr>
        <w:rFonts w:hint="default"/>
        <w:lang w:val="tr-TR" w:eastAsia="en-US" w:bidi="ar-SA"/>
      </w:rPr>
    </w:lvl>
    <w:lvl w:ilvl="8" w:tplc="F874FC7C">
      <w:numFmt w:val="bullet"/>
      <w:lvlText w:val="•"/>
      <w:lvlJc w:val="left"/>
      <w:pPr>
        <w:ind w:left="7986" w:hanging="245"/>
      </w:pPr>
      <w:rPr>
        <w:rFonts w:hint="default"/>
        <w:lang w:val="tr-TR" w:eastAsia="en-US" w:bidi="ar-SA"/>
      </w:rPr>
    </w:lvl>
  </w:abstractNum>
  <w:abstractNum w:abstractNumId="9" w15:restartNumberingAfterBreak="0">
    <w:nsid w:val="3D285FA2"/>
    <w:multiLevelType w:val="hybridMultilevel"/>
    <w:tmpl w:val="2C9CB274"/>
    <w:lvl w:ilvl="0" w:tplc="97947ADE">
      <w:start w:val="1"/>
      <w:numFmt w:val="lowerLetter"/>
      <w:lvlText w:val="%1)"/>
      <w:lvlJc w:val="left"/>
      <w:pPr>
        <w:ind w:left="2" w:hanging="310"/>
      </w:pPr>
      <w:rPr>
        <w:rFonts w:hint="default"/>
        <w:spacing w:val="0"/>
        <w:w w:val="100"/>
        <w:lang w:val="tr-TR" w:eastAsia="en-US" w:bidi="ar-SA"/>
      </w:rPr>
    </w:lvl>
    <w:lvl w:ilvl="1" w:tplc="0D4A1A76">
      <w:numFmt w:val="bullet"/>
      <w:lvlText w:val="•"/>
      <w:lvlJc w:val="left"/>
      <w:pPr>
        <w:ind w:left="992" w:hanging="310"/>
      </w:pPr>
      <w:rPr>
        <w:rFonts w:hint="default"/>
        <w:lang w:val="tr-TR" w:eastAsia="en-US" w:bidi="ar-SA"/>
      </w:rPr>
    </w:lvl>
    <w:lvl w:ilvl="2" w:tplc="A9CEE688">
      <w:numFmt w:val="bullet"/>
      <w:lvlText w:val="•"/>
      <w:lvlJc w:val="left"/>
      <w:pPr>
        <w:ind w:left="1984" w:hanging="310"/>
      </w:pPr>
      <w:rPr>
        <w:rFonts w:hint="default"/>
        <w:lang w:val="tr-TR" w:eastAsia="en-US" w:bidi="ar-SA"/>
      </w:rPr>
    </w:lvl>
    <w:lvl w:ilvl="3" w:tplc="9DB0DE48">
      <w:numFmt w:val="bullet"/>
      <w:lvlText w:val="•"/>
      <w:lvlJc w:val="left"/>
      <w:pPr>
        <w:ind w:left="2977" w:hanging="310"/>
      </w:pPr>
      <w:rPr>
        <w:rFonts w:hint="default"/>
        <w:lang w:val="tr-TR" w:eastAsia="en-US" w:bidi="ar-SA"/>
      </w:rPr>
    </w:lvl>
    <w:lvl w:ilvl="4" w:tplc="F90AB63C">
      <w:numFmt w:val="bullet"/>
      <w:lvlText w:val="•"/>
      <w:lvlJc w:val="left"/>
      <w:pPr>
        <w:ind w:left="3969" w:hanging="310"/>
      </w:pPr>
      <w:rPr>
        <w:rFonts w:hint="default"/>
        <w:lang w:val="tr-TR" w:eastAsia="en-US" w:bidi="ar-SA"/>
      </w:rPr>
    </w:lvl>
    <w:lvl w:ilvl="5" w:tplc="C16E2D8E">
      <w:numFmt w:val="bullet"/>
      <w:lvlText w:val="•"/>
      <w:lvlJc w:val="left"/>
      <w:pPr>
        <w:ind w:left="4961" w:hanging="310"/>
      </w:pPr>
      <w:rPr>
        <w:rFonts w:hint="default"/>
        <w:lang w:val="tr-TR" w:eastAsia="en-US" w:bidi="ar-SA"/>
      </w:rPr>
    </w:lvl>
    <w:lvl w:ilvl="6" w:tplc="31107F46">
      <w:numFmt w:val="bullet"/>
      <w:lvlText w:val="•"/>
      <w:lvlJc w:val="left"/>
      <w:pPr>
        <w:ind w:left="5954" w:hanging="310"/>
      </w:pPr>
      <w:rPr>
        <w:rFonts w:hint="default"/>
        <w:lang w:val="tr-TR" w:eastAsia="en-US" w:bidi="ar-SA"/>
      </w:rPr>
    </w:lvl>
    <w:lvl w:ilvl="7" w:tplc="006C7846">
      <w:numFmt w:val="bullet"/>
      <w:lvlText w:val="•"/>
      <w:lvlJc w:val="left"/>
      <w:pPr>
        <w:ind w:left="6946" w:hanging="310"/>
      </w:pPr>
      <w:rPr>
        <w:rFonts w:hint="default"/>
        <w:lang w:val="tr-TR" w:eastAsia="en-US" w:bidi="ar-SA"/>
      </w:rPr>
    </w:lvl>
    <w:lvl w:ilvl="8" w:tplc="909083B0">
      <w:numFmt w:val="bullet"/>
      <w:lvlText w:val="•"/>
      <w:lvlJc w:val="left"/>
      <w:pPr>
        <w:ind w:left="7938" w:hanging="310"/>
      </w:pPr>
      <w:rPr>
        <w:rFonts w:hint="default"/>
        <w:lang w:val="tr-TR" w:eastAsia="en-US" w:bidi="ar-SA"/>
      </w:rPr>
    </w:lvl>
  </w:abstractNum>
  <w:abstractNum w:abstractNumId="10" w15:restartNumberingAfterBreak="0">
    <w:nsid w:val="3F8B75B0"/>
    <w:multiLevelType w:val="hybridMultilevel"/>
    <w:tmpl w:val="59966494"/>
    <w:lvl w:ilvl="0" w:tplc="FC3420A2">
      <w:start w:val="1"/>
      <w:numFmt w:val="decimal"/>
      <w:lvlText w:val="%1"/>
      <w:lvlJc w:val="left"/>
      <w:pPr>
        <w:ind w:left="2003" w:hanging="496"/>
      </w:pPr>
      <w:rPr>
        <w:rFonts w:hint="default"/>
        <w:spacing w:val="0"/>
        <w:w w:val="102"/>
        <w:lang w:val="tr-TR" w:eastAsia="en-US" w:bidi="ar-SA"/>
      </w:rPr>
    </w:lvl>
    <w:lvl w:ilvl="1" w:tplc="275A18D8">
      <w:numFmt w:val="bullet"/>
      <w:lvlText w:val="•"/>
      <w:lvlJc w:val="left"/>
      <w:pPr>
        <w:ind w:left="3427" w:hanging="496"/>
      </w:pPr>
      <w:rPr>
        <w:rFonts w:hint="default"/>
        <w:lang w:val="tr-TR" w:eastAsia="en-US" w:bidi="ar-SA"/>
      </w:rPr>
    </w:lvl>
    <w:lvl w:ilvl="2" w:tplc="84F052F0">
      <w:numFmt w:val="bullet"/>
      <w:lvlText w:val="•"/>
      <w:lvlJc w:val="left"/>
      <w:pPr>
        <w:ind w:left="4854" w:hanging="496"/>
      </w:pPr>
      <w:rPr>
        <w:rFonts w:hint="default"/>
        <w:lang w:val="tr-TR" w:eastAsia="en-US" w:bidi="ar-SA"/>
      </w:rPr>
    </w:lvl>
    <w:lvl w:ilvl="3" w:tplc="3F62E898">
      <w:numFmt w:val="bullet"/>
      <w:lvlText w:val="•"/>
      <w:lvlJc w:val="left"/>
      <w:pPr>
        <w:ind w:left="6281" w:hanging="496"/>
      </w:pPr>
      <w:rPr>
        <w:rFonts w:hint="default"/>
        <w:lang w:val="tr-TR" w:eastAsia="en-US" w:bidi="ar-SA"/>
      </w:rPr>
    </w:lvl>
    <w:lvl w:ilvl="4" w:tplc="C4B60550">
      <w:numFmt w:val="bullet"/>
      <w:lvlText w:val="•"/>
      <w:lvlJc w:val="left"/>
      <w:pPr>
        <w:ind w:left="7708" w:hanging="496"/>
      </w:pPr>
      <w:rPr>
        <w:rFonts w:hint="default"/>
        <w:lang w:val="tr-TR" w:eastAsia="en-US" w:bidi="ar-SA"/>
      </w:rPr>
    </w:lvl>
    <w:lvl w:ilvl="5" w:tplc="33ACAA2E">
      <w:numFmt w:val="bullet"/>
      <w:lvlText w:val="•"/>
      <w:lvlJc w:val="left"/>
      <w:pPr>
        <w:ind w:left="9136" w:hanging="496"/>
      </w:pPr>
      <w:rPr>
        <w:rFonts w:hint="default"/>
        <w:lang w:val="tr-TR" w:eastAsia="en-US" w:bidi="ar-SA"/>
      </w:rPr>
    </w:lvl>
    <w:lvl w:ilvl="6" w:tplc="30989F44">
      <w:numFmt w:val="bullet"/>
      <w:lvlText w:val="•"/>
      <w:lvlJc w:val="left"/>
      <w:pPr>
        <w:ind w:left="10563" w:hanging="496"/>
      </w:pPr>
      <w:rPr>
        <w:rFonts w:hint="default"/>
        <w:lang w:val="tr-TR" w:eastAsia="en-US" w:bidi="ar-SA"/>
      </w:rPr>
    </w:lvl>
    <w:lvl w:ilvl="7" w:tplc="9664FDAE">
      <w:numFmt w:val="bullet"/>
      <w:lvlText w:val="•"/>
      <w:lvlJc w:val="left"/>
      <w:pPr>
        <w:ind w:left="11990" w:hanging="496"/>
      </w:pPr>
      <w:rPr>
        <w:rFonts w:hint="default"/>
        <w:lang w:val="tr-TR" w:eastAsia="en-US" w:bidi="ar-SA"/>
      </w:rPr>
    </w:lvl>
    <w:lvl w:ilvl="8" w:tplc="A69E8FD8">
      <w:numFmt w:val="bullet"/>
      <w:lvlText w:val="•"/>
      <w:lvlJc w:val="left"/>
      <w:pPr>
        <w:ind w:left="13417" w:hanging="496"/>
      </w:pPr>
      <w:rPr>
        <w:rFonts w:hint="default"/>
        <w:lang w:val="tr-TR" w:eastAsia="en-US" w:bidi="ar-SA"/>
      </w:rPr>
    </w:lvl>
  </w:abstractNum>
  <w:abstractNum w:abstractNumId="11" w15:restartNumberingAfterBreak="0">
    <w:nsid w:val="5021496A"/>
    <w:multiLevelType w:val="hybridMultilevel"/>
    <w:tmpl w:val="5FA014A8"/>
    <w:lvl w:ilvl="0" w:tplc="C51403DC">
      <w:start w:val="1"/>
      <w:numFmt w:val="lowerLetter"/>
      <w:lvlText w:val="%1)"/>
      <w:lvlJc w:val="left"/>
      <w:pPr>
        <w:ind w:left="24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875688FC">
      <w:numFmt w:val="bullet"/>
      <w:lvlText w:val="•"/>
      <w:lvlJc w:val="left"/>
      <w:pPr>
        <w:ind w:left="1208" w:hanging="245"/>
      </w:pPr>
      <w:rPr>
        <w:rFonts w:hint="default"/>
        <w:lang w:val="tr-TR" w:eastAsia="en-US" w:bidi="ar-SA"/>
      </w:rPr>
    </w:lvl>
    <w:lvl w:ilvl="2" w:tplc="BFAA8B00">
      <w:numFmt w:val="bullet"/>
      <w:lvlText w:val="•"/>
      <w:lvlJc w:val="left"/>
      <w:pPr>
        <w:ind w:left="2176" w:hanging="245"/>
      </w:pPr>
      <w:rPr>
        <w:rFonts w:hint="default"/>
        <w:lang w:val="tr-TR" w:eastAsia="en-US" w:bidi="ar-SA"/>
      </w:rPr>
    </w:lvl>
    <w:lvl w:ilvl="3" w:tplc="F1222A94">
      <w:numFmt w:val="bullet"/>
      <w:lvlText w:val="•"/>
      <w:lvlJc w:val="left"/>
      <w:pPr>
        <w:ind w:left="3145" w:hanging="245"/>
      </w:pPr>
      <w:rPr>
        <w:rFonts w:hint="default"/>
        <w:lang w:val="tr-TR" w:eastAsia="en-US" w:bidi="ar-SA"/>
      </w:rPr>
    </w:lvl>
    <w:lvl w:ilvl="4" w:tplc="CEE4B824">
      <w:numFmt w:val="bullet"/>
      <w:lvlText w:val="•"/>
      <w:lvlJc w:val="left"/>
      <w:pPr>
        <w:ind w:left="4113" w:hanging="245"/>
      </w:pPr>
      <w:rPr>
        <w:rFonts w:hint="default"/>
        <w:lang w:val="tr-TR" w:eastAsia="en-US" w:bidi="ar-SA"/>
      </w:rPr>
    </w:lvl>
    <w:lvl w:ilvl="5" w:tplc="E69C9086">
      <w:numFmt w:val="bullet"/>
      <w:lvlText w:val="•"/>
      <w:lvlJc w:val="left"/>
      <w:pPr>
        <w:ind w:left="5081" w:hanging="245"/>
      </w:pPr>
      <w:rPr>
        <w:rFonts w:hint="default"/>
        <w:lang w:val="tr-TR" w:eastAsia="en-US" w:bidi="ar-SA"/>
      </w:rPr>
    </w:lvl>
    <w:lvl w:ilvl="6" w:tplc="02F8512C">
      <w:numFmt w:val="bullet"/>
      <w:lvlText w:val="•"/>
      <w:lvlJc w:val="left"/>
      <w:pPr>
        <w:ind w:left="6050" w:hanging="245"/>
      </w:pPr>
      <w:rPr>
        <w:rFonts w:hint="default"/>
        <w:lang w:val="tr-TR" w:eastAsia="en-US" w:bidi="ar-SA"/>
      </w:rPr>
    </w:lvl>
    <w:lvl w:ilvl="7" w:tplc="87FEABCC">
      <w:numFmt w:val="bullet"/>
      <w:lvlText w:val="•"/>
      <w:lvlJc w:val="left"/>
      <w:pPr>
        <w:ind w:left="7018" w:hanging="245"/>
      </w:pPr>
      <w:rPr>
        <w:rFonts w:hint="default"/>
        <w:lang w:val="tr-TR" w:eastAsia="en-US" w:bidi="ar-SA"/>
      </w:rPr>
    </w:lvl>
    <w:lvl w:ilvl="8" w:tplc="4168BD5E">
      <w:numFmt w:val="bullet"/>
      <w:lvlText w:val="•"/>
      <w:lvlJc w:val="left"/>
      <w:pPr>
        <w:ind w:left="7986" w:hanging="245"/>
      </w:pPr>
      <w:rPr>
        <w:rFonts w:hint="default"/>
        <w:lang w:val="tr-TR" w:eastAsia="en-US" w:bidi="ar-SA"/>
      </w:rPr>
    </w:lvl>
  </w:abstractNum>
  <w:abstractNum w:abstractNumId="12" w15:restartNumberingAfterBreak="0">
    <w:nsid w:val="5ABE6AEA"/>
    <w:multiLevelType w:val="hybridMultilevel"/>
    <w:tmpl w:val="C7F6D74A"/>
    <w:lvl w:ilvl="0" w:tplc="BEB6DA00">
      <w:start w:val="2"/>
      <w:numFmt w:val="decimal"/>
      <w:lvlText w:val="(%1)"/>
      <w:lvlJc w:val="left"/>
      <w:pPr>
        <w:ind w:left="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406D650">
      <w:start w:val="1"/>
      <w:numFmt w:val="lowerLetter"/>
      <w:lvlText w:val="%2)"/>
      <w:lvlJc w:val="left"/>
      <w:pPr>
        <w:ind w:left="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6A6AF890">
      <w:numFmt w:val="bullet"/>
      <w:lvlText w:val="•"/>
      <w:lvlJc w:val="left"/>
      <w:pPr>
        <w:ind w:left="1984" w:hanging="250"/>
      </w:pPr>
      <w:rPr>
        <w:rFonts w:hint="default"/>
        <w:lang w:val="tr-TR" w:eastAsia="en-US" w:bidi="ar-SA"/>
      </w:rPr>
    </w:lvl>
    <w:lvl w:ilvl="3" w:tplc="631C7DD0">
      <w:numFmt w:val="bullet"/>
      <w:lvlText w:val="•"/>
      <w:lvlJc w:val="left"/>
      <w:pPr>
        <w:ind w:left="2977" w:hanging="250"/>
      </w:pPr>
      <w:rPr>
        <w:rFonts w:hint="default"/>
        <w:lang w:val="tr-TR" w:eastAsia="en-US" w:bidi="ar-SA"/>
      </w:rPr>
    </w:lvl>
    <w:lvl w:ilvl="4" w:tplc="02B657B0">
      <w:numFmt w:val="bullet"/>
      <w:lvlText w:val="•"/>
      <w:lvlJc w:val="left"/>
      <w:pPr>
        <w:ind w:left="3969" w:hanging="250"/>
      </w:pPr>
      <w:rPr>
        <w:rFonts w:hint="default"/>
        <w:lang w:val="tr-TR" w:eastAsia="en-US" w:bidi="ar-SA"/>
      </w:rPr>
    </w:lvl>
    <w:lvl w:ilvl="5" w:tplc="8CAC2FDA">
      <w:numFmt w:val="bullet"/>
      <w:lvlText w:val="•"/>
      <w:lvlJc w:val="left"/>
      <w:pPr>
        <w:ind w:left="4961" w:hanging="250"/>
      </w:pPr>
      <w:rPr>
        <w:rFonts w:hint="default"/>
        <w:lang w:val="tr-TR" w:eastAsia="en-US" w:bidi="ar-SA"/>
      </w:rPr>
    </w:lvl>
    <w:lvl w:ilvl="6" w:tplc="3716A7B2">
      <w:numFmt w:val="bullet"/>
      <w:lvlText w:val="•"/>
      <w:lvlJc w:val="left"/>
      <w:pPr>
        <w:ind w:left="5954" w:hanging="250"/>
      </w:pPr>
      <w:rPr>
        <w:rFonts w:hint="default"/>
        <w:lang w:val="tr-TR" w:eastAsia="en-US" w:bidi="ar-SA"/>
      </w:rPr>
    </w:lvl>
    <w:lvl w:ilvl="7" w:tplc="C6F412A2">
      <w:numFmt w:val="bullet"/>
      <w:lvlText w:val="•"/>
      <w:lvlJc w:val="left"/>
      <w:pPr>
        <w:ind w:left="6946" w:hanging="250"/>
      </w:pPr>
      <w:rPr>
        <w:rFonts w:hint="default"/>
        <w:lang w:val="tr-TR" w:eastAsia="en-US" w:bidi="ar-SA"/>
      </w:rPr>
    </w:lvl>
    <w:lvl w:ilvl="8" w:tplc="343684CC">
      <w:numFmt w:val="bullet"/>
      <w:lvlText w:val="•"/>
      <w:lvlJc w:val="left"/>
      <w:pPr>
        <w:ind w:left="7938" w:hanging="250"/>
      </w:pPr>
      <w:rPr>
        <w:rFonts w:hint="default"/>
        <w:lang w:val="tr-TR" w:eastAsia="en-US" w:bidi="ar-SA"/>
      </w:rPr>
    </w:lvl>
  </w:abstractNum>
  <w:abstractNum w:abstractNumId="13" w15:restartNumberingAfterBreak="0">
    <w:nsid w:val="5FB916AD"/>
    <w:multiLevelType w:val="hybridMultilevel"/>
    <w:tmpl w:val="1CDC8F56"/>
    <w:lvl w:ilvl="0" w:tplc="7CB6B98C">
      <w:start w:val="1"/>
      <w:numFmt w:val="lowerLetter"/>
      <w:lvlText w:val="%1)"/>
      <w:lvlJc w:val="left"/>
      <w:pPr>
        <w:ind w:left="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AA0AF612">
      <w:numFmt w:val="bullet"/>
      <w:lvlText w:val="•"/>
      <w:lvlJc w:val="left"/>
      <w:pPr>
        <w:ind w:left="992" w:hanging="279"/>
      </w:pPr>
      <w:rPr>
        <w:rFonts w:hint="default"/>
        <w:lang w:val="tr-TR" w:eastAsia="en-US" w:bidi="ar-SA"/>
      </w:rPr>
    </w:lvl>
    <w:lvl w:ilvl="2" w:tplc="BF48B602">
      <w:numFmt w:val="bullet"/>
      <w:lvlText w:val="•"/>
      <w:lvlJc w:val="left"/>
      <w:pPr>
        <w:ind w:left="1984" w:hanging="279"/>
      </w:pPr>
      <w:rPr>
        <w:rFonts w:hint="default"/>
        <w:lang w:val="tr-TR" w:eastAsia="en-US" w:bidi="ar-SA"/>
      </w:rPr>
    </w:lvl>
    <w:lvl w:ilvl="3" w:tplc="DEB446EA">
      <w:numFmt w:val="bullet"/>
      <w:lvlText w:val="•"/>
      <w:lvlJc w:val="left"/>
      <w:pPr>
        <w:ind w:left="2977" w:hanging="279"/>
      </w:pPr>
      <w:rPr>
        <w:rFonts w:hint="default"/>
        <w:lang w:val="tr-TR" w:eastAsia="en-US" w:bidi="ar-SA"/>
      </w:rPr>
    </w:lvl>
    <w:lvl w:ilvl="4" w:tplc="F2BEE40A">
      <w:numFmt w:val="bullet"/>
      <w:lvlText w:val="•"/>
      <w:lvlJc w:val="left"/>
      <w:pPr>
        <w:ind w:left="3969" w:hanging="279"/>
      </w:pPr>
      <w:rPr>
        <w:rFonts w:hint="default"/>
        <w:lang w:val="tr-TR" w:eastAsia="en-US" w:bidi="ar-SA"/>
      </w:rPr>
    </w:lvl>
    <w:lvl w:ilvl="5" w:tplc="13DC5348">
      <w:numFmt w:val="bullet"/>
      <w:lvlText w:val="•"/>
      <w:lvlJc w:val="left"/>
      <w:pPr>
        <w:ind w:left="4961" w:hanging="279"/>
      </w:pPr>
      <w:rPr>
        <w:rFonts w:hint="default"/>
        <w:lang w:val="tr-TR" w:eastAsia="en-US" w:bidi="ar-SA"/>
      </w:rPr>
    </w:lvl>
    <w:lvl w:ilvl="6" w:tplc="56789D44">
      <w:numFmt w:val="bullet"/>
      <w:lvlText w:val="•"/>
      <w:lvlJc w:val="left"/>
      <w:pPr>
        <w:ind w:left="5954" w:hanging="279"/>
      </w:pPr>
      <w:rPr>
        <w:rFonts w:hint="default"/>
        <w:lang w:val="tr-TR" w:eastAsia="en-US" w:bidi="ar-SA"/>
      </w:rPr>
    </w:lvl>
    <w:lvl w:ilvl="7" w:tplc="E4A2C454">
      <w:numFmt w:val="bullet"/>
      <w:lvlText w:val="•"/>
      <w:lvlJc w:val="left"/>
      <w:pPr>
        <w:ind w:left="6946" w:hanging="279"/>
      </w:pPr>
      <w:rPr>
        <w:rFonts w:hint="default"/>
        <w:lang w:val="tr-TR" w:eastAsia="en-US" w:bidi="ar-SA"/>
      </w:rPr>
    </w:lvl>
    <w:lvl w:ilvl="8" w:tplc="68D4FE2E">
      <w:numFmt w:val="bullet"/>
      <w:lvlText w:val="•"/>
      <w:lvlJc w:val="left"/>
      <w:pPr>
        <w:ind w:left="7938" w:hanging="279"/>
      </w:pPr>
      <w:rPr>
        <w:rFonts w:hint="default"/>
        <w:lang w:val="tr-TR" w:eastAsia="en-US" w:bidi="ar-SA"/>
      </w:rPr>
    </w:lvl>
  </w:abstractNum>
  <w:abstractNum w:abstractNumId="14" w15:restartNumberingAfterBreak="0">
    <w:nsid w:val="60E218BF"/>
    <w:multiLevelType w:val="hybridMultilevel"/>
    <w:tmpl w:val="F50EC6B6"/>
    <w:lvl w:ilvl="0" w:tplc="DFFEA0BC">
      <w:start w:val="1"/>
      <w:numFmt w:val="lowerLetter"/>
      <w:lvlText w:val="%1)"/>
      <w:lvlJc w:val="left"/>
      <w:pPr>
        <w:ind w:left="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D08299A2">
      <w:numFmt w:val="bullet"/>
      <w:lvlText w:val="•"/>
      <w:lvlJc w:val="left"/>
      <w:pPr>
        <w:ind w:left="992" w:hanging="257"/>
      </w:pPr>
      <w:rPr>
        <w:rFonts w:hint="default"/>
        <w:lang w:val="tr-TR" w:eastAsia="en-US" w:bidi="ar-SA"/>
      </w:rPr>
    </w:lvl>
    <w:lvl w:ilvl="2" w:tplc="41EA1C68">
      <w:numFmt w:val="bullet"/>
      <w:lvlText w:val="•"/>
      <w:lvlJc w:val="left"/>
      <w:pPr>
        <w:ind w:left="1984" w:hanging="257"/>
      </w:pPr>
      <w:rPr>
        <w:rFonts w:hint="default"/>
        <w:lang w:val="tr-TR" w:eastAsia="en-US" w:bidi="ar-SA"/>
      </w:rPr>
    </w:lvl>
    <w:lvl w:ilvl="3" w:tplc="2E70ED6C">
      <w:numFmt w:val="bullet"/>
      <w:lvlText w:val="•"/>
      <w:lvlJc w:val="left"/>
      <w:pPr>
        <w:ind w:left="2977" w:hanging="257"/>
      </w:pPr>
      <w:rPr>
        <w:rFonts w:hint="default"/>
        <w:lang w:val="tr-TR" w:eastAsia="en-US" w:bidi="ar-SA"/>
      </w:rPr>
    </w:lvl>
    <w:lvl w:ilvl="4" w:tplc="01CA01F6">
      <w:numFmt w:val="bullet"/>
      <w:lvlText w:val="•"/>
      <w:lvlJc w:val="left"/>
      <w:pPr>
        <w:ind w:left="3969" w:hanging="257"/>
      </w:pPr>
      <w:rPr>
        <w:rFonts w:hint="default"/>
        <w:lang w:val="tr-TR" w:eastAsia="en-US" w:bidi="ar-SA"/>
      </w:rPr>
    </w:lvl>
    <w:lvl w:ilvl="5" w:tplc="B05C452C">
      <w:numFmt w:val="bullet"/>
      <w:lvlText w:val="•"/>
      <w:lvlJc w:val="left"/>
      <w:pPr>
        <w:ind w:left="4961" w:hanging="257"/>
      </w:pPr>
      <w:rPr>
        <w:rFonts w:hint="default"/>
        <w:lang w:val="tr-TR" w:eastAsia="en-US" w:bidi="ar-SA"/>
      </w:rPr>
    </w:lvl>
    <w:lvl w:ilvl="6" w:tplc="FF060E56">
      <w:numFmt w:val="bullet"/>
      <w:lvlText w:val="•"/>
      <w:lvlJc w:val="left"/>
      <w:pPr>
        <w:ind w:left="5954" w:hanging="257"/>
      </w:pPr>
      <w:rPr>
        <w:rFonts w:hint="default"/>
        <w:lang w:val="tr-TR" w:eastAsia="en-US" w:bidi="ar-SA"/>
      </w:rPr>
    </w:lvl>
    <w:lvl w:ilvl="7" w:tplc="5310F00A">
      <w:numFmt w:val="bullet"/>
      <w:lvlText w:val="•"/>
      <w:lvlJc w:val="left"/>
      <w:pPr>
        <w:ind w:left="6946" w:hanging="257"/>
      </w:pPr>
      <w:rPr>
        <w:rFonts w:hint="default"/>
        <w:lang w:val="tr-TR" w:eastAsia="en-US" w:bidi="ar-SA"/>
      </w:rPr>
    </w:lvl>
    <w:lvl w:ilvl="8" w:tplc="4D1459A4">
      <w:numFmt w:val="bullet"/>
      <w:lvlText w:val="•"/>
      <w:lvlJc w:val="left"/>
      <w:pPr>
        <w:ind w:left="7938" w:hanging="257"/>
      </w:pPr>
      <w:rPr>
        <w:rFonts w:hint="default"/>
        <w:lang w:val="tr-TR" w:eastAsia="en-US" w:bidi="ar-SA"/>
      </w:rPr>
    </w:lvl>
  </w:abstractNum>
  <w:abstractNum w:abstractNumId="15" w15:restartNumberingAfterBreak="0">
    <w:nsid w:val="72DD5241"/>
    <w:multiLevelType w:val="hybridMultilevel"/>
    <w:tmpl w:val="B04258F0"/>
    <w:lvl w:ilvl="0" w:tplc="4348868A">
      <w:start w:val="1"/>
      <w:numFmt w:val="lowerLetter"/>
      <w:lvlText w:val="%1)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01B6266E">
      <w:numFmt w:val="bullet"/>
      <w:lvlText w:val="•"/>
      <w:lvlJc w:val="left"/>
      <w:pPr>
        <w:ind w:left="1244" w:hanging="284"/>
      </w:pPr>
      <w:rPr>
        <w:rFonts w:hint="default"/>
        <w:lang w:val="tr-TR" w:eastAsia="en-US" w:bidi="ar-SA"/>
      </w:rPr>
    </w:lvl>
    <w:lvl w:ilvl="2" w:tplc="9EA6DF36">
      <w:numFmt w:val="bullet"/>
      <w:lvlText w:val="•"/>
      <w:lvlJc w:val="left"/>
      <w:pPr>
        <w:ind w:left="2208" w:hanging="284"/>
      </w:pPr>
      <w:rPr>
        <w:rFonts w:hint="default"/>
        <w:lang w:val="tr-TR" w:eastAsia="en-US" w:bidi="ar-SA"/>
      </w:rPr>
    </w:lvl>
    <w:lvl w:ilvl="3" w:tplc="D0528442">
      <w:numFmt w:val="bullet"/>
      <w:lvlText w:val="•"/>
      <w:lvlJc w:val="left"/>
      <w:pPr>
        <w:ind w:left="3173" w:hanging="284"/>
      </w:pPr>
      <w:rPr>
        <w:rFonts w:hint="default"/>
        <w:lang w:val="tr-TR" w:eastAsia="en-US" w:bidi="ar-SA"/>
      </w:rPr>
    </w:lvl>
    <w:lvl w:ilvl="4" w:tplc="6942812A">
      <w:numFmt w:val="bullet"/>
      <w:lvlText w:val="•"/>
      <w:lvlJc w:val="left"/>
      <w:pPr>
        <w:ind w:left="4137" w:hanging="284"/>
      </w:pPr>
      <w:rPr>
        <w:rFonts w:hint="default"/>
        <w:lang w:val="tr-TR" w:eastAsia="en-US" w:bidi="ar-SA"/>
      </w:rPr>
    </w:lvl>
    <w:lvl w:ilvl="5" w:tplc="90FA4BEC">
      <w:numFmt w:val="bullet"/>
      <w:lvlText w:val="•"/>
      <w:lvlJc w:val="left"/>
      <w:pPr>
        <w:ind w:left="5101" w:hanging="284"/>
      </w:pPr>
      <w:rPr>
        <w:rFonts w:hint="default"/>
        <w:lang w:val="tr-TR" w:eastAsia="en-US" w:bidi="ar-SA"/>
      </w:rPr>
    </w:lvl>
    <w:lvl w:ilvl="6" w:tplc="F8321994">
      <w:numFmt w:val="bullet"/>
      <w:lvlText w:val="•"/>
      <w:lvlJc w:val="left"/>
      <w:pPr>
        <w:ind w:left="6066" w:hanging="284"/>
      </w:pPr>
      <w:rPr>
        <w:rFonts w:hint="default"/>
        <w:lang w:val="tr-TR" w:eastAsia="en-US" w:bidi="ar-SA"/>
      </w:rPr>
    </w:lvl>
    <w:lvl w:ilvl="7" w:tplc="8F0AEEE6">
      <w:numFmt w:val="bullet"/>
      <w:lvlText w:val="•"/>
      <w:lvlJc w:val="left"/>
      <w:pPr>
        <w:ind w:left="7030" w:hanging="284"/>
      </w:pPr>
      <w:rPr>
        <w:rFonts w:hint="default"/>
        <w:lang w:val="tr-TR" w:eastAsia="en-US" w:bidi="ar-SA"/>
      </w:rPr>
    </w:lvl>
    <w:lvl w:ilvl="8" w:tplc="8FCC25F0">
      <w:numFmt w:val="bullet"/>
      <w:lvlText w:val="•"/>
      <w:lvlJc w:val="left"/>
      <w:pPr>
        <w:ind w:left="7994" w:hanging="284"/>
      </w:pPr>
      <w:rPr>
        <w:rFonts w:hint="default"/>
        <w:lang w:val="tr-TR" w:eastAsia="en-US" w:bidi="ar-SA"/>
      </w:rPr>
    </w:lvl>
  </w:abstractNum>
  <w:abstractNum w:abstractNumId="16" w15:restartNumberingAfterBreak="0">
    <w:nsid w:val="746A59F4"/>
    <w:multiLevelType w:val="hybridMultilevel"/>
    <w:tmpl w:val="6AD280B2"/>
    <w:lvl w:ilvl="0" w:tplc="C4766850">
      <w:start w:val="2"/>
      <w:numFmt w:val="decimal"/>
      <w:lvlText w:val="(%1)"/>
      <w:lvlJc w:val="left"/>
      <w:pPr>
        <w:ind w:left="340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206955E">
      <w:start w:val="1"/>
      <w:numFmt w:val="lowerLetter"/>
      <w:lvlText w:val="%2)"/>
      <w:lvlJc w:val="left"/>
      <w:pPr>
        <w:ind w:left="24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AB9ABD6A">
      <w:numFmt w:val="bullet"/>
      <w:lvlText w:val="•"/>
      <w:lvlJc w:val="left"/>
      <w:pPr>
        <w:ind w:left="340" w:hanging="245"/>
      </w:pPr>
      <w:rPr>
        <w:rFonts w:hint="default"/>
        <w:lang w:val="tr-TR" w:eastAsia="en-US" w:bidi="ar-SA"/>
      </w:rPr>
    </w:lvl>
    <w:lvl w:ilvl="3" w:tplc="250EF7FA">
      <w:numFmt w:val="bullet"/>
      <w:lvlText w:val="•"/>
      <w:lvlJc w:val="left"/>
      <w:pPr>
        <w:ind w:left="1537" w:hanging="245"/>
      </w:pPr>
      <w:rPr>
        <w:rFonts w:hint="default"/>
        <w:lang w:val="tr-TR" w:eastAsia="en-US" w:bidi="ar-SA"/>
      </w:rPr>
    </w:lvl>
    <w:lvl w:ilvl="4" w:tplc="E786AB84">
      <w:numFmt w:val="bullet"/>
      <w:lvlText w:val="•"/>
      <w:lvlJc w:val="left"/>
      <w:pPr>
        <w:ind w:left="2735" w:hanging="245"/>
      </w:pPr>
      <w:rPr>
        <w:rFonts w:hint="default"/>
        <w:lang w:val="tr-TR" w:eastAsia="en-US" w:bidi="ar-SA"/>
      </w:rPr>
    </w:lvl>
    <w:lvl w:ilvl="5" w:tplc="92AA0420">
      <w:numFmt w:val="bullet"/>
      <w:lvlText w:val="•"/>
      <w:lvlJc w:val="left"/>
      <w:pPr>
        <w:ind w:left="3933" w:hanging="245"/>
      </w:pPr>
      <w:rPr>
        <w:rFonts w:hint="default"/>
        <w:lang w:val="tr-TR" w:eastAsia="en-US" w:bidi="ar-SA"/>
      </w:rPr>
    </w:lvl>
    <w:lvl w:ilvl="6" w:tplc="7A3A8BA6">
      <w:numFmt w:val="bullet"/>
      <w:lvlText w:val="•"/>
      <w:lvlJc w:val="left"/>
      <w:pPr>
        <w:ind w:left="5131" w:hanging="245"/>
      </w:pPr>
      <w:rPr>
        <w:rFonts w:hint="default"/>
        <w:lang w:val="tr-TR" w:eastAsia="en-US" w:bidi="ar-SA"/>
      </w:rPr>
    </w:lvl>
    <w:lvl w:ilvl="7" w:tplc="C238602A">
      <w:numFmt w:val="bullet"/>
      <w:lvlText w:val="•"/>
      <w:lvlJc w:val="left"/>
      <w:pPr>
        <w:ind w:left="6329" w:hanging="245"/>
      </w:pPr>
      <w:rPr>
        <w:rFonts w:hint="default"/>
        <w:lang w:val="tr-TR" w:eastAsia="en-US" w:bidi="ar-SA"/>
      </w:rPr>
    </w:lvl>
    <w:lvl w:ilvl="8" w:tplc="AC2EE9E6">
      <w:numFmt w:val="bullet"/>
      <w:lvlText w:val="•"/>
      <w:lvlJc w:val="left"/>
      <w:pPr>
        <w:ind w:left="7527" w:hanging="245"/>
      </w:pPr>
      <w:rPr>
        <w:rFonts w:hint="default"/>
        <w:lang w:val="tr-TR" w:eastAsia="en-US" w:bidi="ar-SA"/>
      </w:rPr>
    </w:lvl>
  </w:abstractNum>
  <w:abstractNum w:abstractNumId="17" w15:restartNumberingAfterBreak="0">
    <w:nsid w:val="791435D9"/>
    <w:multiLevelType w:val="hybridMultilevel"/>
    <w:tmpl w:val="1F22C4D2"/>
    <w:lvl w:ilvl="0" w:tplc="5C28CD14">
      <w:start w:val="1"/>
      <w:numFmt w:val="lowerLetter"/>
      <w:lvlText w:val="%1)"/>
      <w:lvlJc w:val="left"/>
      <w:pPr>
        <w:ind w:left="2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21703268">
      <w:numFmt w:val="bullet"/>
      <w:lvlText w:val="•"/>
      <w:lvlJc w:val="left"/>
      <w:pPr>
        <w:ind w:left="992" w:hanging="238"/>
      </w:pPr>
      <w:rPr>
        <w:rFonts w:hint="default"/>
        <w:lang w:val="tr-TR" w:eastAsia="en-US" w:bidi="ar-SA"/>
      </w:rPr>
    </w:lvl>
    <w:lvl w:ilvl="2" w:tplc="052A75B6">
      <w:numFmt w:val="bullet"/>
      <w:lvlText w:val="•"/>
      <w:lvlJc w:val="left"/>
      <w:pPr>
        <w:ind w:left="1984" w:hanging="238"/>
      </w:pPr>
      <w:rPr>
        <w:rFonts w:hint="default"/>
        <w:lang w:val="tr-TR" w:eastAsia="en-US" w:bidi="ar-SA"/>
      </w:rPr>
    </w:lvl>
    <w:lvl w:ilvl="3" w:tplc="252A3C0A">
      <w:numFmt w:val="bullet"/>
      <w:lvlText w:val="•"/>
      <w:lvlJc w:val="left"/>
      <w:pPr>
        <w:ind w:left="2977" w:hanging="238"/>
      </w:pPr>
      <w:rPr>
        <w:rFonts w:hint="default"/>
        <w:lang w:val="tr-TR" w:eastAsia="en-US" w:bidi="ar-SA"/>
      </w:rPr>
    </w:lvl>
    <w:lvl w:ilvl="4" w:tplc="AA7AB9F8">
      <w:numFmt w:val="bullet"/>
      <w:lvlText w:val="•"/>
      <w:lvlJc w:val="left"/>
      <w:pPr>
        <w:ind w:left="3969" w:hanging="238"/>
      </w:pPr>
      <w:rPr>
        <w:rFonts w:hint="default"/>
        <w:lang w:val="tr-TR" w:eastAsia="en-US" w:bidi="ar-SA"/>
      </w:rPr>
    </w:lvl>
    <w:lvl w:ilvl="5" w:tplc="F0544B72">
      <w:numFmt w:val="bullet"/>
      <w:lvlText w:val="•"/>
      <w:lvlJc w:val="left"/>
      <w:pPr>
        <w:ind w:left="4961" w:hanging="238"/>
      </w:pPr>
      <w:rPr>
        <w:rFonts w:hint="default"/>
        <w:lang w:val="tr-TR" w:eastAsia="en-US" w:bidi="ar-SA"/>
      </w:rPr>
    </w:lvl>
    <w:lvl w:ilvl="6" w:tplc="E8CECC1E">
      <w:numFmt w:val="bullet"/>
      <w:lvlText w:val="•"/>
      <w:lvlJc w:val="left"/>
      <w:pPr>
        <w:ind w:left="5954" w:hanging="238"/>
      </w:pPr>
      <w:rPr>
        <w:rFonts w:hint="default"/>
        <w:lang w:val="tr-TR" w:eastAsia="en-US" w:bidi="ar-SA"/>
      </w:rPr>
    </w:lvl>
    <w:lvl w:ilvl="7" w:tplc="103C4AF0">
      <w:numFmt w:val="bullet"/>
      <w:lvlText w:val="•"/>
      <w:lvlJc w:val="left"/>
      <w:pPr>
        <w:ind w:left="6946" w:hanging="238"/>
      </w:pPr>
      <w:rPr>
        <w:rFonts w:hint="default"/>
        <w:lang w:val="tr-TR" w:eastAsia="en-US" w:bidi="ar-SA"/>
      </w:rPr>
    </w:lvl>
    <w:lvl w:ilvl="8" w:tplc="26F8662C">
      <w:numFmt w:val="bullet"/>
      <w:lvlText w:val="•"/>
      <w:lvlJc w:val="left"/>
      <w:pPr>
        <w:ind w:left="7938" w:hanging="238"/>
      </w:pPr>
      <w:rPr>
        <w:rFonts w:hint="default"/>
        <w:lang w:val="tr-TR" w:eastAsia="en-US" w:bidi="ar-SA"/>
      </w:rPr>
    </w:lvl>
  </w:abstractNum>
  <w:abstractNum w:abstractNumId="18" w15:restartNumberingAfterBreak="0">
    <w:nsid w:val="7B6E0018"/>
    <w:multiLevelType w:val="hybridMultilevel"/>
    <w:tmpl w:val="9BD6E28E"/>
    <w:lvl w:ilvl="0" w:tplc="1234AAC8">
      <w:start w:val="2"/>
      <w:numFmt w:val="decimal"/>
      <w:lvlText w:val="(%1)"/>
      <w:lvlJc w:val="left"/>
      <w:pPr>
        <w:ind w:left="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5782AA6A">
      <w:numFmt w:val="bullet"/>
      <w:lvlText w:val="•"/>
      <w:lvlJc w:val="left"/>
      <w:pPr>
        <w:ind w:left="992" w:hanging="353"/>
      </w:pPr>
      <w:rPr>
        <w:rFonts w:hint="default"/>
        <w:lang w:val="tr-TR" w:eastAsia="en-US" w:bidi="ar-SA"/>
      </w:rPr>
    </w:lvl>
    <w:lvl w:ilvl="2" w:tplc="1A5A5FA8">
      <w:numFmt w:val="bullet"/>
      <w:lvlText w:val="•"/>
      <w:lvlJc w:val="left"/>
      <w:pPr>
        <w:ind w:left="1984" w:hanging="353"/>
      </w:pPr>
      <w:rPr>
        <w:rFonts w:hint="default"/>
        <w:lang w:val="tr-TR" w:eastAsia="en-US" w:bidi="ar-SA"/>
      </w:rPr>
    </w:lvl>
    <w:lvl w:ilvl="3" w:tplc="4766AC0C">
      <w:numFmt w:val="bullet"/>
      <w:lvlText w:val="•"/>
      <w:lvlJc w:val="left"/>
      <w:pPr>
        <w:ind w:left="2977" w:hanging="353"/>
      </w:pPr>
      <w:rPr>
        <w:rFonts w:hint="default"/>
        <w:lang w:val="tr-TR" w:eastAsia="en-US" w:bidi="ar-SA"/>
      </w:rPr>
    </w:lvl>
    <w:lvl w:ilvl="4" w:tplc="C30A0762">
      <w:numFmt w:val="bullet"/>
      <w:lvlText w:val="•"/>
      <w:lvlJc w:val="left"/>
      <w:pPr>
        <w:ind w:left="3969" w:hanging="353"/>
      </w:pPr>
      <w:rPr>
        <w:rFonts w:hint="default"/>
        <w:lang w:val="tr-TR" w:eastAsia="en-US" w:bidi="ar-SA"/>
      </w:rPr>
    </w:lvl>
    <w:lvl w:ilvl="5" w:tplc="B8F4187E">
      <w:numFmt w:val="bullet"/>
      <w:lvlText w:val="•"/>
      <w:lvlJc w:val="left"/>
      <w:pPr>
        <w:ind w:left="4961" w:hanging="353"/>
      </w:pPr>
      <w:rPr>
        <w:rFonts w:hint="default"/>
        <w:lang w:val="tr-TR" w:eastAsia="en-US" w:bidi="ar-SA"/>
      </w:rPr>
    </w:lvl>
    <w:lvl w:ilvl="6" w:tplc="F5CAF724">
      <w:numFmt w:val="bullet"/>
      <w:lvlText w:val="•"/>
      <w:lvlJc w:val="left"/>
      <w:pPr>
        <w:ind w:left="5954" w:hanging="353"/>
      </w:pPr>
      <w:rPr>
        <w:rFonts w:hint="default"/>
        <w:lang w:val="tr-TR" w:eastAsia="en-US" w:bidi="ar-SA"/>
      </w:rPr>
    </w:lvl>
    <w:lvl w:ilvl="7" w:tplc="A0D818D6">
      <w:numFmt w:val="bullet"/>
      <w:lvlText w:val="•"/>
      <w:lvlJc w:val="left"/>
      <w:pPr>
        <w:ind w:left="6946" w:hanging="353"/>
      </w:pPr>
      <w:rPr>
        <w:rFonts w:hint="default"/>
        <w:lang w:val="tr-TR" w:eastAsia="en-US" w:bidi="ar-SA"/>
      </w:rPr>
    </w:lvl>
    <w:lvl w:ilvl="8" w:tplc="4E1E5234">
      <w:numFmt w:val="bullet"/>
      <w:lvlText w:val="•"/>
      <w:lvlJc w:val="left"/>
      <w:pPr>
        <w:ind w:left="7938" w:hanging="353"/>
      </w:pPr>
      <w:rPr>
        <w:rFonts w:hint="default"/>
        <w:lang w:val="tr-TR" w:eastAsia="en-US" w:bidi="ar-SA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8"/>
  </w:num>
  <w:num w:numId="5">
    <w:abstractNumId w:val="16"/>
  </w:num>
  <w:num w:numId="6">
    <w:abstractNumId w:val="11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"/>
  </w:num>
  <w:num w:numId="12">
    <w:abstractNumId w:val="17"/>
  </w:num>
  <w:num w:numId="13">
    <w:abstractNumId w:val="2"/>
  </w:num>
  <w:num w:numId="14">
    <w:abstractNumId w:val="3"/>
  </w:num>
  <w:num w:numId="15">
    <w:abstractNumId w:val="14"/>
  </w:num>
  <w:num w:numId="16">
    <w:abstractNumId w:val="6"/>
  </w:num>
  <w:num w:numId="17">
    <w:abstractNumId w:val="8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62"/>
    <w:rsid w:val="00653D55"/>
    <w:rsid w:val="00686627"/>
    <w:rsid w:val="007673BD"/>
    <w:rsid w:val="007E36A2"/>
    <w:rsid w:val="009D371A"/>
    <w:rsid w:val="00A22219"/>
    <w:rsid w:val="00C04262"/>
    <w:rsid w:val="00C750C5"/>
    <w:rsid w:val="00D131A3"/>
    <w:rsid w:val="00F0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50E5"/>
  <w15:docId w15:val="{506F2780-05A1-4B4E-8B48-75E8815F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"/>
      <w:ind w:right="706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spacing w:line="274" w:lineRule="exact"/>
      <w:ind w:left="2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ind w:left="2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link w:val="AralkYokChar"/>
    <w:uiPriority w:val="1"/>
    <w:qFormat/>
    <w:rsid w:val="007673BD"/>
    <w:pPr>
      <w:widowControl/>
      <w:autoSpaceDE/>
      <w:autoSpaceDN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673BD"/>
    <w:rPr>
      <w:rFonts w:eastAsiaTheme="minorEastAsia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7673BD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TBal">
    <w:name w:val="TOC Heading"/>
    <w:basedOn w:val="Balk1"/>
    <w:next w:val="Normal"/>
    <w:uiPriority w:val="39"/>
    <w:unhideWhenUsed/>
    <w:qFormat/>
    <w:rsid w:val="007673BD"/>
    <w:pPr>
      <w:keepNext/>
      <w:keepLines/>
      <w:widowControl/>
      <w:autoSpaceDE/>
      <w:autoSpaceDN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673BD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673BD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7673B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8662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662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8662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662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3.jpeg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://www.ksbu.edu.tr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6EF99-A5B8-4BDB-AB14-65387006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5049</Words>
  <Characters>28785</Characters>
  <Application>Microsoft Office Word</Application>
  <DocSecurity>0</DocSecurity>
  <Lines>239</Lines>
  <Paragraphs>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KURUMSAL RİSK YÖNETİM STRATEJİ BELGESİ</vt:lpstr>
    </vt:vector>
  </TitlesOfParts>
  <Company>Silentall Unattended Installer</Company>
  <LinksUpToDate>false</LinksUpToDate>
  <CharactersWithSpaces>33767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KURUMSAL RİSK YÖNETİM STRATEJİ BELGESİ</dc:title>
  <dc:creator>STRATEJ</dc:creator>
  <cp:lastModifiedBy>ronaldinho424</cp:lastModifiedBy>
  <cp:revision>8</cp:revision>
  <dcterms:created xsi:type="dcterms:W3CDTF">2025-06-25T08:26:00Z</dcterms:created>
  <dcterms:modified xsi:type="dcterms:W3CDTF">2025-06-25T08:35:00Z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Word 2016</vt:lpwstr>
  </property>
</Properties>
</file>